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B" w:rsidRPr="00A2463B" w:rsidRDefault="00A2463B" w:rsidP="00A2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 бюджетное дошкольное образовательное учреждение </w:t>
      </w:r>
    </w:p>
    <w:p w:rsidR="00A2463B" w:rsidRPr="00A2463B" w:rsidRDefault="00A2463B" w:rsidP="00A24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3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№21 «Сказка»  города Белово</w:t>
      </w:r>
    </w:p>
    <w:p w:rsidR="00A2463B" w:rsidRPr="00A2463B" w:rsidRDefault="00A2463B" w:rsidP="00A2463B">
      <w:pPr>
        <w:spacing w:line="360" w:lineRule="auto"/>
        <w:ind w:firstLine="851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2CE0" w:rsidRDefault="00D92CE0" w:rsidP="00A71E0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0D" w:rsidRDefault="00A71E0D" w:rsidP="00A71E0D"/>
    <w:p w:rsidR="00A71E0D" w:rsidRDefault="00A71E0D" w:rsidP="00A71E0D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Экономика и дошкольник</w:t>
      </w: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A71E0D" w:rsidP="00A71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0D" w:rsidRDefault="00273605" w:rsidP="00A7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71E0D" w:rsidRDefault="00C56EA3" w:rsidP="00A71E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7311">
        <w:rPr>
          <w:rFonts w:ascii="Times New Roman" w:hAnsi="Times New Roman"/>
          <w:b/>
          <w:sz w:val="28"/>
          <w:szCs w:val="28"/>
        </w:rPr>
        <w:lastRenderedPageBreak/>
        <w:t>Автор-составитель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Коськаева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  <w:r w:rsidR="00DF7311">
        <w:rPr>
          <w:rFonts w:ascii="Times New Roman" w:hAnsi="Times New Roman"/>
          <w:sz w:val="28"/>
          <w:szCs w:val="28"/>
        </w:rPr>
        <w:t>, воспитатель МБДОУ детский сад №21 города Белово</w:t>
      </w:r>
    </w:p>
    <w:p w:rsidR="00273605" w:rsidRDefault="00C56EA3" w:rsidP="00A71E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F7311">
        <w:rPr>
          <w:rFonts w:ascii="Times New Roman" w:hAnsi="Times New Roman"/>
          <w:b/>
          <w:sz w:val="28"/>
          <w:szCs w:val="28"/>
        </w:rPr>
        <w:t>Рецензент:</w:t>
      </w:r>
      <w:r w:rsidR="00DF7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доцент кафедры дошкольного образования МАОУ ДПО ИПК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овокузнецка </w:t>
      </w:r>
      <w:proofErr w:type="spellStart"/>
      <w:r>
        <w:rPr>
          <w:rFonts w:ascii="Times New Roman" w:hAnsi="Times New Roman"/>
          <w:sz w:val="28"/>
          <w:szCs w:val="28"/>
        </w:rPr>
        <w:t>Вотинова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</w:p>
    <w:p w:rsidR="00A71E0D" w:rsidRDefault="00A71E0D" w:rsidP="00A71E0D">
      <w:pPr>
        <w:pStyle w:val="1"/>
        <w:rPr>
          <w:rFonts w:ascii="Times New Roman" w:hAnsi="Times New Roman"/>
          <w:b w:val="0"/>
          <w:color w:val="auto"/>
        </w:rPr>
      </w:pPr>
    </w:p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/>
    <w:p w:rsidR="00A71E0D" w:rsidRDefault="00A71E0D" w:rsidP="00A71E0D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поможет систематизировать работу по экономическому образованию дошкольника и позволит фо</w:t>
      </w:r>
      <w:r w:rsidR="00C56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необходимые для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понятия,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развития коммуникативной компетенции общения с окружающими людьми.</w:t>
      </w:r>
    </w:p>
    <w:p w:rsidR="00C56EA3" w:rsidRDefault="00C56EA3" w:rsidP="00A71E0D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2 года работы с детьми старшего дошкольного возраста.</w:t>
      </w:r>
    </w:p>
    <w:p w:rsidR="00D92CE0" w:rsidRDefault="00D92CE0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05" w:rsidRDefault="00273605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05" w:rsidRDefault="00273605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605" w:rsidRDefault="00273605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A3" w:rsidRDefault="00C56EA3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A3" w:rsidRDefault="00C56EA3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A3" w:rsidRDefault="00C56EA3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A3" w:rsidRDefault="00C56EA3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00"/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43"/>
        <w:gridCol w:w="1987"/>
      </w:tblGrid>
      <w:tr w:rsidR="00A71E0D" w:rsidRPr="008209C0" w:rsidTr="00A71E0D">
        <w:trPr>
          <w:tblCellSpacing w:w="0" w:type="dxa"/>
        </w:trPr>
        <w:tc>
          <w:tcPr>
            <w:tcW w:w="7643" w:type="dxa"/>
            <w:hideMark/>
          </w:tcPr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Паспорт проекта................................................................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Актуальность  проекта  и анализ исходного состояния проблемы...........................................................................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Новизна материала...........................................................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 и задачи проекта......................................................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Сроки и этапы реализации проекта 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Ожидаемые результаты....................................................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Промежуточные результаты...........................................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Целевая группа проекта.................................................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Объем и содержание работ.............................................</w:t>
            </w:r>
          </w:p>
          <w:p w:rsidR="00A71E0D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представления результатов проекта..................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Приложения………………………………………………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Литература ...................................................................... 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7" w:type="dxa"/>
            <w:hideMark/>
          </w:tcPr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</w:t>
            </w:r>
          </w:p>
          <w:p w:rsidR="00A71E0D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1E0D" w:rsidRPr="008209C0" w:rsidRDefault="00A71E0D" w:rsidP="00A71E0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CE0" w:rsidRDefault="00D92CE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BD722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0B483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EA3" w:rsidRDefault="00C56EA3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09C0" w:rsidRP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Паспорт проекта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60"/>
        <w:gridCol w:w="5470"/>
      </w:tblGrid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  проекта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2F55C2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 </w:t>
            </w:r>
            <w:r w:rsidR="00F34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кономика</w:t>
            </w:r>
            <w:r w:rsidR="00F34EF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дошкольник</w:t>
            </w:r>
            <w:r w:rsidR="008209C0"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разработчики 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371909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Воспитатель</w:t>
            </w:r>
            <w:r w:rsidR="008209C0"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логопедической группы </w:t>
            </w:r>
            <w:proofErr w:type="spellStart"/>
            <w:r w:rsidR="0076397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</w:t>
            </w:r>
            <w:r w:rsidR="000B48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ськаева</w:t>
            </w:r>
            <w:proofErr w:type="spellEnd"/>
            <w:r w:rsidR="000B483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В.И.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Цели и задачи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F657F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Цель:</w:t>
            </w:r>
            <w:r w:rsidR="00F657F9" w:rsidRPr="00F657F9">
              <w:rPr>
                <w:rFonts w:ascii="Times New Roman" w:hAnsi="Times New Roman" w:cs="Times New Roman"/>
                <w:sz w:val="32"/>
                <w:szCs w:val="32"/>
              </w:rPr>
              <w:t>способствовать развитию реального экономического мышления, интереса к экономическим знаниям.</w:t>
            </w:r>
          </w:p>
          <w:p w:rsidR="008209C0" w:rsidRPr="008209C0" w:rsidRDefault="008209C0" w:rsidP="00F657F9">
            <w:pPr>
              <w:spacing w:before="100" w:beforeAutospacing="1"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Задачи:</w:t>
            </w:r>
          </w:p>
          <w:p w:rsidR="008209C0" w:rsidRPr="008209C0" w:rsidRDefault="008209C0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формировать экономическое мышление через знакомство с экономическими понятиями (деньги,</w:t>
            </w:r>
            <w:r w:rsidR="00C56E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товар, </w:t>
            </w:r>
            <w:r w:rsidR="00C56E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зароботная</w:t>
            </w:r>
            <w:proofErr w:type="spellEnd"/>
            <w:r w:rsidR="00F273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плата…);</w:t>
            </w:r>
          </w:p>
          <w:p w:rsidR="008209C0" w:rsidRDefault="008209C0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C61A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знакомить детей с профессиями связанными с экономикой;</w:t>
            </w:r>
          </w:p>
          <w:p w:rsidR="00C61ACD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учить воспринимать и ценить окружающий мир, как результат труда людей;</w:t>
            </w:r>
          </w:p>
          <w:p w:rsidR="00C61ACD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раскрыть сущность понятия «доход» (заработная плата, пенсия). Познакомить детей с ведением хозяйства;</w:t>
            </w:r>
          </w:p>
          <w:p w:rsidR="006A61CB" w:rsidRDefault="00C61ACD" w:rsidP="00F273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6A61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дать пр</w:t>
            </w:r>
            <w:r w:rsidR="00C56E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едставление о денежных </w:t>
            </w:r>
            <w:r w:rsidR="00C56E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знаках (</w:t>
            </w:r>
            <w:r w:rsidR="006A61C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монета, купюра) России и других стран;</w:t>
            </w:r>
          </w:p>
          <w:p w:rsidR="008209C0" w:rsidRPr="008209C0" w:rsidRDefault="006A61CB" w:rsidP="003315D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формировать на доступном уровне взаимосвязь понятий « тру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продукт – деньги» и то, что стоимость продукта зависит от качества. 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Сроки и этапы реализации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7449CC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Информационн</w:t>
            </w:r>
            <w:proofErr w:type="gramStart"/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="001774B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proofErr w:type="gramEnd"/>
            <w:r w:rsidR="001774B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аналитический  - сентябрь</w:t>
            </w:r>
            <w:r w:rsidR="00CE202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ноябрь</w:t>
            </w:r>
            <w:r w:rsidR="00582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2017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год;</w:t>
            </w:r>
          </w:p>
          <w:p w:rsidR="008209C0" w:rsidRPr="007449CC" w:rsidRDefault="00582007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  Основной  – декабрь 2017</w:t>
            </w:r>
            <w:r w:rsidR="008209C0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год;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Заключительный –  </w:t>
            </w:r>
            <w:r w:rsidR="00FE2AB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январь </w:t>
            </w:r>
            <w:r w:rsidR="00582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2018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FE2AB2"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август </w:t>
            </w:r>
            <w:r w:rsidR="0058200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2018</w:t>
            </w:r>
            <w:r w:rsidRPr="007449C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Перечень основных мероприятий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490F20" w:rsidRDefault="00490F20" w:rsidP="00305301">
            <w:pPr>
              <w:spacing w:before="100" w:beforeAutospacing="1" w:after="0" w:line="240" w:lineRule="auto"/>
              <w:ind w:firstLine="376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490F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="008209C0" w:rsidRPr="00490F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Изучение научно</w:t>
            </w:r>
            <w:r w:rsidR="00C56EA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 w:rsidR="008209C0" w:rsidRPr="00490F2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методической литературы в рамках исследуемой темы.</w:t>
            </w:r>
          </w:p>
          <w:p w:rsidR="00490F20" w:rsidRPr="00493FF3" w:rsidRDefault="000B7943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И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нформирование родителей о задачах и содержании экономического воспитан</w:t>
            </w:r>
            <w:r w:rsidR="004A13CF">
              <w:rPr>
                <w:rFonts w:ascii="Times New Roman" w:hAnsi="Times New Roman" w:cs="Times New Roman"/>
                <w:sz w:val="32"/>
                <w:szCs w:val="32"/>
              </w:rPr>
              <w:t>ия детей в детском саду и семье.</w:t>
            </w:r>
          </w:p>
          <w:p w:rsidR="00490F20" w:rsidRDefault="004A13CF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3.У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частие родителей в работе по экономическому воспитанию детей в дошкольном учреждении (экономические ярмарки, праздники, конкурсы);</w:t>
            </w:r>
          </w:p>
          <w:p w:rsidR="00942B72" w:rsidRPr="00493FF3" w:rsidRDefault="00942B72" w:rsidP="00BE1CCC">
            <w:pPr>
              <w:spacing w:after="0"/>
              <w:ind w:left="156" w:firstLine="220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942B72">
              <w:rPr>
                <w:rFonts w:ascii="Times New Roman" w:hAnsi="Times New Roman" w:cs="Times New Roman"/>
                <w:sz w:val="32"/>
                <w:szCs w:val="32"/>
              </w:rPr>
              <w:t>Составление перспективного п</w:t>
            </w:r>
            <w:r w:rsidR="00D800B6">
              <w:rPr>
                <w:rFonts w:ascii="Times New Roman" w:hAnsi="Times New Roman" w:cs="Times New Roman"/>
                <w:sz w:val="32"/>
                <w:szCs w:val="32"/>
              </w:rPr>
              <w:t>лана дидактических игр по экономике</w:t>
            </w:r>
            <w:r w:rsidRPr="00942B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90F20" w:rsidRPr="00493FF3" w:rsidRDefault="00D800B6" w:rsidP="008C612D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03176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оздание обогащённой развивающей среды в группах:</w:t>
            </w:r>
          </w:p>
          <w:p w:rsidR="00490F20" w:rsidRPr="00493FF3" w:rsidRDefault="003C32F2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проведение бесед, рассказывание историй и сказок, сюжетно-ролевых игр, создание игровых ситуаций;</w:t>
            </w:r>
          </w:p>
          <w:p w:rsidR="00490F20" w:rsidRDefault="00305301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совместные с детьми размышления на темы: «Что такое экономика?», «Что мы знаем об экономике?», «Что хотим узнать?», «Как мы будем это узнавать?»</w:t>
            </w:r>
          </w:p>
          <w:p w:rsidR="00D800B6" w:rsidRPr="00493FF3" w:rsidRDefault="00AF04BB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800B6">
              <w:rPr>
                <w:rFonts w:ascii="Times New Roman" w:hAnsi="Times New Roman" w:cs="Times New Roman"/>
                <w:sz w:val="32"/>
                <w:szCs w:val="32"/>
              </w:rPr>
              <w:t>. Консультации для воспитателей детского сада и родителей детей</w:t>
            </w:r>
          </w:p>
          <w:p w:rsidR="00490F20" w:rsidRPr="00493FF3" w:rsidRDefault="00AF04BB" w:rsidP="00305301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C32F2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r w:rsidR="00490F20" w:rsidRPr="00493FF3">
              <w:rPr>
                <w:rFonts w:ascii="Times New Roman" w:hAnsi="Times New Roman" w:cs="Times New Roman"/>
                <w:sz w:val="32"/>
                <w:szCs w:val="32"/>
              </w:rPr>
              <w:t>роведение экономических ярмарок, аукционов, развлечений.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Исполнители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67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воспитатели групп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ы-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реализация проекта;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67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>аведующий детским садом - создать условия для организации и проведения мероприятий;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83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</w:t>
            </w:r>
            <w:r w:rsidRPr="00E43864">
              <w:rPr>
                <w:rFonts w:ascii="Times New Roman" w:hAnsi="Times New Roman"/>
                <w:sz w:val="32"/>
                <w:szCs w:val="32"/>
              </w:rPr>
              <w:t>тарший воспитатель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 - обеспечить необходимой документацией, литературой всех участников проекта, методическими разработками;</w:t>
            </w:r>
          </w:p>
          <w:p w:rsidR="001D2366" w:rsidRPr="00E43864" w:rsidRDefault="00E43864" w:rsidP="00E43864">
            <w:pPr>
              <w:pStyle w:val="a5"/>
              <w:numPr>
                <w:ilvl w:val="0"/>
                <w:numId w:val="6"/>
              </w:numPr>
              <w:spacing w:line="360" w:lineRule="auto"/>
              <w:ind w:left="93" w:firstLine="28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43864">
              <w:rPr>
                <w:rFonts w:ascii="Times New Roman" w:hAnsi="Times New Roman"/>
                <w:sz w:val="32"/>
                <w:szCs w:val="32"/>
              </w:rPr>
              <w:t>м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узыкальный руководитель - </w:t>
            </w:r>
            <w:r w:rsidR="001D2366" w:rsidRPr="00E43864">
              <w:rPr>
                <w:rFonts w:ascii="Times New Roman" w:hAnsi="Times New Roman"/>
                <w:sz w:val="32"/>
                <w:szCs w:val="32"/>
              </w:rPr>
              <w:lastRenderedPageBreak/>
              <w:t>проведение развлечений;</w:t>
            </w:r>
          </w:p>
          <w:p w:rsidR="001D2366" w:rsidRPr="00E43864" w:rsidRDefault="00371909" w:rsidP="00E43864">
            <w:pPr>
              <w:pStyle w:val="a5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педагог дополнительного образования по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ИЗО</w:t>
            </w:r>
            <w:proofErr w:type="gramEnd"/>
            <w:r w:rsidR="001D2366" w:rsidRPr="00E43864">
              <w:rPr>
                <w:rFonts w:ascii="Times New Roman" w:hAnsi="Times New Roman"/>
                <w:sz w:val="32"/>
                <w:szCs w:val="32"/>
              </w:rPr>
              <w:t xml:space="preserve"> – оформление;</w:t>
            </w:r>
          </w:p>
          <w:p w:rsidR="008209C0" w:rsidRPr="00535A48" w:rsidRDefault="009C4FC8" w:rsidP="00535A48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3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9C4FC8">
              <w:rPr>
                <w:rFonts w:ascii="Times New Roman" w:hAnsi="Times New Roman"/>
                <w:sz w:val="32"/>
                <w:szCs w:val="32"/>
              </w:rPr>
              <w:t>з</w:t>
            </w:r>
            <w:r w:rsidR="001D2366" w:rsidRPr="009C4FC8">
              <w:rPr>
                <w:rFonts w:ascii="Times New Roman" w:hAnsi="Times New Roman"/>
                <w:sz w:val="32"/>
                <w:szCs w:val="32"/>
              </w:rPr>
              <w:t xml:space="preserve">ам. зав. по </w:t>
            </w:r>
            <w:proofErr w:type="gramStart"/>
            <w:r w:rsidR="001D2366" w:rsidRPr="009C4FC8">
              <w:rPr>
                <w:rFonts w:ascii="Times New Roman" w:hAnsi="Times New Roman"/>
                <w:sz w:val="32"/>
                <w:szCs w:val="32"/>
              </w:rPr>
              <w:t>хоз. части</w:t>
            </w:r>
            <w:proofErr w:type="gramEnd"/>
            <w:r w:rsidR="001D2366" w:rsidRPr="009C4FC8">
              <w:rPr>
                <w:rFonts w:ascii="Times New Roman" w:hAnsi="Times New Roman"/>
                <w:sz w:val="32"/>
                <w:szCs w:val="32"/>
              </w:rPr>
              <w:t xml:space="preserve"> - материально-техническое обеспечение</w:t>
            </w:r>
            <w:r w:rsidR="00E43864" w:rsidRPr="009C4FC8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Ожидаемый результат реализации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="008209C0"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>ети</w:t>
            </w:r>
            <w:r w:rsidR="00F32A5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602A88">
              <w:rPr>
                <w:rFonts w:ascii="Times New Roman" w:hAnsi="Times New Roman" w:cs="Times New Roman"/>
                <w:sz w:val="32"/>
                <w:szCs w:val="32"/>
              </w:rPr>
              <w:t xml:space="preserve"> понимающие и ценящие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окружающий предметный мир (вещный мир как результат труда людей);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уважающие людей, умеющие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хорошо трудиться и честно зарабатывать деньги;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осознающие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на доступном им уровне взаимосвязь понятий «труд – продукт – деньги» и то, что стоимость продукта зависит от его качества;</w:t>
            </w:r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видящие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красоту человеческого творения;</w:t>
            </w:r>
            <w:proofErr w:type="gramEnd"/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п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ризнают авторитетными качества человека – хозяина: бережливость,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расчётливость, экономность, 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трудолюбие, но одновременно и 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щедрость, благородство, честность, умение сопереживать, милосердие (примеры меценатства, материальной взаимопомощи, поддержки и т.п.);</w:t>
            </w:r>
            <w:proofErr w:type="gramEnd"/>
          </w:p>
          <w:p w:rsidR="003104A2" w:rsidRPr="003104A2" w:rsidRDefault="004073C6" w:rsidP="00F32A5A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ведущие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себя правильно в реальных жизненных ситуациях;</w:t>
            </w:r>
          </w:p>
          <w:p w:rsidR="008209C0" w:rsidRPr="008209C0" w:rsidRDefault="00535A48" w:rsidP="004073C6">
            <w:pPr>
              <w:spacing w:line="360" w:lineRule="auto"/>
              <w:ind w:firstLine="37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073C6">
              <w:rPr>
                <w:rFonts w:ascii="Times New Roman" w:hAnsi="Times New Roman" w:cs="Times New Roman"/>
                <w:sz w:val="32"/>
                <w:szCs w:val="32"/>
              </w:rPr>
              <w:t>контролирующие</w:t>
            </w:r>
            <w:r w:rsidR="003104A2" w:rsidRPr="003104A2">
              <w:rPr>
                <w:rFonts w:ascii="Times New Roman" w:hAnsi="Times New Roman" w:cs="Times New Roman"/>
                <w:sz w:val="32"/>
                <w:szCs w:val="32"/>
              </w:rPr>
              <w:t xml:space="preserve"> свои потребности в соответствии с возрастом.</w:t>
            </w:r>
          </w:p>
        </w:tc>
      </w:tr>
      <w:tr w:rsidR="008209C0" w:rsidRPr="008209C0" w:rsidTr="008209C0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Целевая группа проекта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9C0" w:rsidRPr="008209C0" w:rsidRDefault="008209C0" w:rsidP="008209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Дети старшего дошкольного возраста, родители</w:t>
            </w:r>
            <w:proofErr w:type="gramStart"/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8209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педагоги ДОУ.</w:t>
            </w:r>
          </w:p>
          <w:p w:rsidR="008209C0" w:rsidRP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09C0" w:rsidRPr="008209C0" w:rsidRDefault="008209C0" w:rsidP="008209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A48" w:rsidRPr="008209C0" w:rsidRDefault="008209C0" w:rsidP="0005140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Актуальность проекта и анализ исходного состояния проблемы </w:t>
      </w:r>
    </w:p>
    <w:p w:rsidR="009F3833" w:rsidRPr="000A4E7E" w:rsidRDefault="009F3833" w:rsidP="009F3833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>Актуал</w:t>
      </w:r>
      <w:r w:rsidR="00943CC1" w:rsidRPr="000A4E7E">
        <w:rPr>
          <w:rFonts w:ascii="Times New Roman" w:hAnsi="Times New Roman" w:cs="Times New Roman"/>
          <w:sz w:val="32"/>
          <w:szCs w:val="32"/>
        </w:rPr>
        <w:t>ьность проекта</w:t>
      </w:r>
      <w:r w:rsidRPr="000A4E7E">
        <w:rPr>
          <w:rFonts w:ascii="Times New Roman" w:hAnsi="Times New Roman" w:cs="Times New Roman"/>
          <w:sz w:val="32"/>
          <w:szCs w:val="32"/>
        </w:rPr>
        <w:t xml:space="preserve">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Перестройка экономической системы России делает экономическую подготовку необходимым атрибутом любой целесообразной деятельности. </w:t>
      </w:r>
    </w:p>
    <w:p w:rsidR="009D18B0" w:rsidRDefault="009D18B0" w:rsidP="00BC4823">
      <w:pPr>
        <w:spacing w:line="36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lastRenderedPageBreak/>
        <w:t xml:space="preserve">Сегодняшним детям нашего государства выпало нелегкое испытание: вместе </w:t>
      </w:r>
      <w:proofErr w:type="gramStart"/>
      <w:r w:rsidRPr="000A4E7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0A4E7E">
        <w:rPr>
          <w:rFonts w:ascii="Times New Roman" w:hAnsi="Times New Roman" w:cs="Times New Roman"/>
          <w:sz w:val="32"/>
          <w:szCs w:val="32"/>
        </w:rPr>
        <w:t xml:space="preserve"> взрослыми "выплывать" из застойной воды невежества и хаоса, накопленных теперь уже несколькими поколениями. Без знаний экономики преодолеть это испытание невозможно.</w:t>
      </w:r>
    </w:p>
    <w:p w:rsidR="004C5628" w:rsidRDefault="004C5628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70C0D">
        <w:rPr>
          <w:rFonts w:ascii="Times New Roman" w:hAnsi="Times New Roman" w:cs="Times New Roman"/>
          <w:sz w:val="32"/>
          <w:szCs w:val="32"/>
        </w:rPr>
        <w:t>Вопрос элементарного экономического образования дете</w:t>
      </w:r>
      <w:r>
        <w:rPr>
          <w:rFonts w:ascii="Times New Roman" w:hAnsi="Times New Roman" w:cs="Times New Roman"/>
          <w:sz w:val="32"/>
          <w:szCs w:val="32"/>
        </w:rPr>
        <w:t>й старшего дошкольного возраста</w:t>
      </w:r>
      <w:r w:rsidRPr="00D70C0D">
        <w:rPr>
          <w:rFonts w:ascii="Times New Roman" w:hAnsi="Times New Roman" w:cs="Times New Roman"/>
          <w:sz w:val="32"/>
          <w:szCs w:val="32"/>
        </w:rPr>
        <w:t xml:space="preserve"> стоит в настоящее время особенно остро, т.к., с одной стороны, значительно возрастает информационный фон, в котором формируется интеллект детей, развивается интерес к экономическим знаниям и экономической деятельности, с другой стороны, очевидна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неразработанность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 процесса формирования элементарных экономических знаний у дошкольников (содержания и технологий), которым предстоит жить и трудиться в XXI веке.</w:t>
      </w:r>
      <w:proofErr w:type="gramEnd"/>
    </w:p>
    <w:p w:rsidR="00502FAB" w:rsidRDefault="00502FAB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2FAB">
        <w:rPr>
          <w:rFonts w:ascii="Times New Roman" w:hAnsi="Times New Roman" w:cs="Times New Roman"/>
          <w:sz w:val="32"/>
          <w:szCs w:val="32"/>
        </w:rPr>
        <w:t>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620573" w:rsidRPr="000A4E7E" w:rsidRDefault="00620573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573">
        <w:rPr>
          <w:rFonts w:ascii="Times New Roman" w:hAnsi="Times New Roman" w:cs="Times New Roman"/>
          <w:sz w:val="32"/>
          <w:szCs w:val="32"/>
        </w:rPr>
        <w:t xml:space="preserve">С введением Федерального государственного образовательного стандарта дошкольного образования большое значение отводится социальному развитию детей дошкольного возраста. Именно в этом возрасте происходит приобщение ребенка к социальному опыту, накопленному предыдущими </w:t>
      </w:r>
      <w:r w:rsidRPr="00620573">
        <w:rPr>
          <w:rFonts w:ascii="Times New Roman" w:hAnsi="Times New Roman" w:cs="Times New Roman"/>
          <w:sz w:val="32"/>
          <w:szCs w:val="32"/>
        </w:rPr>
        <w:lastRenderedPageBreak/>
        <w:t>поколениями в различных сферах человеческой деятельности. Ребенок с малых лет соприкасается с такими экономическими категориями, как деньги, вещи, работа, цена, скидка, стоимость.</w:t>
      </w:r>
    </w:p>
    <w:p w:rsidR="00563C3B" w:rsidRPr="000A4E7E" w:rsidRDefault="00563C3B" w:rsidP="00563C3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0C0D">
        <w:rPr>
          <w:rFonts w:ascii="Times New Roman" w:hAnsi="Times New Roman" w:cs="Times New Roman"/>
          <w:sz w:val="32"/>
          <w:szCs w:val="32"/>
        </w:rPr>
        <w:t>Экономическое образование ребенка-дошкольника должно быть направлено на удовлетворение его интересов и максимальную реализацию его возможностей (А.В. Запорожец), на развитие любознательности и умственной активности при сохранении радости детства.</w:t>
      </w:r>
    </w:p>
    <w:p w:rsidR="00C46291" w:rsidRPr="000A4E7E" w:rsidRDefault="00C46291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Экономика и дошкольник лишь на первый взгляд кажутся слишком далекими друг от друга. Понимаемая, как область “разумного ведения домашнего хозяйства”, искусство его ведения экономика может быть преподнесена детям в форме элементарных сведений: 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научить их правильному отношению к деньгам, способам их зарабатывания и разумному использованию;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с помощью игр, экономических задач, кроссвордов ввести ребят в сложный мир предметов, вещей, человеческих взаимоотношений;</w:t>
      </w:r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объяснить взаимосвязь между экономическими и этическими категориями: труд, товар, деньги, стоимость, цена, с одной стороны, и нравственными – “бережливость, честность, экономность, достоинство, щедрость” – с другой;</w:t>
      </w:r>
      <w:proofErr w:type="gramEnd"/>
    </w:p>
    <w:p w:rsidR="00C46291" w:rsidRPr="000A4E7E" w:rsidRDefault="00101F98" w:rsidP="00C46291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 xml:space="preserve">научить </w:t>
      </w:r>
      <w:proofErr w:type="gramStart"/>
      <w:r w:rsidR="00C46291" w:rsidRPr="000A4E7E">
        <w:rPr>
          <w:rFonts w:ascii="Times New Roman" w:hAnsi="Times New Roman" w:cs="Times New Roman"/>
          <w:sz w:val="32"/>
          <w:szCs w:val="32"/>
        </w:rPr>
        <w:t>правильно</w:t>
      </w:r>
      <w:proofErr w:type="gramEnd"/>
      <w:r w:rsidR="00C46291" w:rsidRPr="000A4E7E">
        <w:rPr>
          <w:rFonts w:ascii="Times New Roman" w:hAnsi="Times New Roman" w:cs="Times New Roman"/>
          <w:sz w:val="32"/>
          <w:szCs w:val="32"/>
        </w:rPr>
        <w:t xml:space="preserve"> относиться к рекламе, разбираться с ней;</w:t>
      </w:r>
    </w:p>
    <w:p w:rsidR="00AF6B14" w:rsidRPr="001B0FAA" w:rsidRDefault="00101F98" w:rsidP="001B0FA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4E7E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C46291" w:rsidRPr="000A4E7E">
        <w:rPr>
          <w:rFonts w:ascii="Times New Roman" w:hAnsi="Times New Roman" w:cs="Times New Roman"/>
          <w:sz w:val="32"/>
          <w:szCs w:val="32"/>
        </w:rPr>
        <w:t>вести себя правильно в реальных жизненных ситуациях, развивать разумные потребности.</w:t>
      </w:r>
    </w:p>
    <w:p w:rsidR="00B602A2" w:rsidRPr="008209C0" w:rsidRDefault="001B0FAA" w:rsidP="0027039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актуальность проекта</w:t>
      </w:r>
      <w:r w:rsidR="00D70C0D" w:rsidRPr="001B0FAA">
        <w:rPr>
          <w:rFonts w:ascii="Times New Roman" w:hAnsi="Times New Roman" w:cs="Times New Roman"/>
          <w:sz w:val="32"/>
          <w:szCs w:val="32"/>
        </w:rPr>
        <w:t xml:space="preserve"> в том, чтобы за счет использования информационной среды максимально полно использовать интерес детей к экономической деятельности, оптимизировать их интеллектуальную нагрузку</w:t>
      </w:r>
      <w:r w:rsidR="00D70C0D" w:rsidRPr="0045443F">
        <w:rPr>
          <w:rFonts w:ascii="Times New Roman" w:hAnsi="Times New Roman" w:cs="Times New Roman"/>
          <w:b/>
          <w:sz w:val="32"/>
          <w:szCs w:val="32"/>
        </w:rPr>
        <w:t>.</w:t>
      </w:r>
    </w:p>
    <w:p w:rsidR="0043616F" w:rsidRPr="008209C0" w:rsidRDefault="008209C0" w:rsidP="0043616F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Предлагаемый опыт поможет систематизировать работу </w:t>
      </w:r>
      <w:r w:rsidR="008140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="004361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экономическому образованию дошкольника и позволит формировать необходимые для этого качества у детей – дошкольников, 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достичь развития коммуникативной компетенции общения с окружающими людьми.</w:t>
      </w:r>
    </w:p>
    <w:p w:rsidR="008209C0" w:rsidRPr="008209C0" w:rsidRDefault="008209C0" w:rsidP="00270395">
      <w:pPr>
        <w:spacing w:before="100" w:beforeAutospacing="1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 адаптирован п</w:t>
      </w:r>
      <w:r w:rsidR="008D0286">
        <w:rPr>
          <w:rFonts w:ascii="Times New Roman" w:eastAsia="Times New Roman" w:hAnsi="Times New Roman" w:cs="Times New Roman"/>
          <w:sz w:val="32"/>
          <w:szCs w:val="32"/>
          <w:lang w:eastAsia="ru-RU"/>
        </w:rPr>
        <w:t>од детей дошкольного учреждения и м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ожет быть использован в детских садах комбинированного вида воспитателями. </w:t>
      </w:r>
    </w:p>
    <w:p w:rsidR="003B1FA3" w:rsidRPr="008209C0" w:rsidRDefault="008209C0" w:rsidP="00051406">
      <w:pPr>
        <w:spacing w:before="100" w:beforeAutospacing="1"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Новизна материала</w:t>
      </w:r>
    </w:p>
    <w:p w:rsidR="003B1FA3" w:rsidRDefault="003B1FA3" w:rsidP="003B1FA3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 xml:space="preserve">Новизна исследования, на мой взгляд, в постановке самой проблемы, которая не поднималась до сих пор, как предмет специального изучения. Решение же этой проблемы в дошкольном возрасте видится, прежде всего, в русле совершенствования нравственного воспитания в целом, в знакомстве с нормами морали, раскрывающими, как следует </w:t>
      </w:r>
      <w:r w:rsidR="000736FD" w:rsidRPr="00DE0CB4">
        <w:rPr>
          <w:rFonts w:ascii="Times New Roman" w:hAnsi="Times New Roman" w:cs="Times New Roman"/>
          <w:sz w:val="32"/>
          <w:szCs w:val="32"/>
        </w:rPr>
        <w:t>относиться</w:t>
      </w:r>
      <w:r w:rsidRPr="00DE0CB4">
        <w:rPr>
          <w:rFonts w:ascii="Times New Roman" w:hAnsi="Times New Roman" w:cs="Times New Roman"/>
          <w:sz w:val="32"/>
          <w:szCs w:val="32"/>
        </w:rPr>
        <w:t xml:space="preserve"> к окружающей природе, к миру ценностей, к результатам человеческого труда и человеку. </w:t>
      </w:r>
    </w:p>
    <w:p w:rsidR="00625DC2" w:rsidRPr="00DE0CB4" w:rsidRDefault="00625DC2" w:rsidP="00445217">
      <w:pPr>
        <w:spacing w:before="100" w:beforeAutospacing="1"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 составлении проекта опирала</w:t>
      </w:r>
      <w:r w:rsidRPr="00D70C0D">
        <w:rPr>
          <w:rFonts w:ascii="Times New Roman" w:hAnsi="Times New Roman" w:cs="Times New Roman"/>
          <w:sz w:val="32"/>
          <w:szCs w:val="32"/>
        </w:rPr>
        <w:t xml:space="preserve">сь на известные работы Г.Н.Годиной, Л.А.Голуб, Т.В.Дробышевой,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Е.А.Курака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 xml:space="preserve">, А.Н.Орешиной, </w:t>
      </w:r>
      <w:proofErr w:type="spellStart"/>
      <w:r w:rsidRPr="00D70C0D">
        <w:rPr>
          <w:rFonts w:ascii="Times New Roman" w:hAnsi="Times New Roman" w:cs="Times New Roman"/>
          <w:sz w:val="32"/>
          <w:szCs w:val="32"/>
        </w:rPr>
        <w:t>И.А.Сасовой</w:t>
      </w:r>
      <w:proofErr w:type="spellEnd"/>
      <w:r w:rsidRPr="00D70C0D">
        <w:rPr>
          <w:rFonts w:ascii="Times New Roman" w:hAnsi="Times New Roman" w:cs="Times New Roman"/>
          <w:sz w:val="32"/>
          <w:szCs w:val="32"/>
        </w:rPr>
        <w:t>, А.А.Смоленцевой, А.Д.Шатовой и других авторов по экономическому образованию и воспитанию дошкольников</w:t>
      </w:r>
      <w:r w:rsidR="00445217">
        <w:rPr>
          <w:rFonts w:ascii="Times New Roman" w:hAnsi="Times New Roman" w:cs="Times New Roman"/>
          <w:sz w:val="32"/>
          <w:szCs w:val="32"/>
        </w:rPr>
        <w:t>.</w:t>
      </w:r>
    </w:p>
    <w:p w:rsidR="003B1FA3" w:rsidRPr="00DE0CB4" w:rsidRDefault="003B1FA3" w:rsidP="003B1FA3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 xml:space="preserve">Учитывая то, что у дошкольников преобладает наглядно-образное мышление и основной вид деятельности — игра, всю работу нужно было выстроить в игровой форме. Вот тут и встал вопрос о методах и приемах, с помощью которых легче всего было бы подать сложный экономический материал. </w:t>
      </w:r>
    </w:p>
    <w:p w:rsidR="003B1FA3" w:rsidRPr="002C7E0A" w:rsidRDefault="00AD5EFE" w:rsidP="002C7E0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0CB4">
        <w:rPr>
          <w:rFonts w:ascii="Times New Roman" w:hAnsi="Times New Roman" w:cs="Times New Roman"/>
          <w:sz w:val="32"/>
          <w:szCs w:val="32"/>
        </w:rPr>
        <w:t>Несмотря на значимость данной проблемы, педагогическая наука еще не предложила готовой программы по экономическому воспитанию детей дошкольного возраст</w:t>
      </w:r>
      <w:r w:rsidR="0010418F" w:rsidRPr="00DE0CB4">
        <w:rPr>
          <w:rFonts w:ascii="Times New Roman" w:hAnsi="Times New Roman" w:cs="Times New Roman"/>
          <w:sz w:val="32"/>
          <w:szCs w:val="32"/>
        </w:rPr>
        <w:t>а, поэтому был разработа</w:t>
      </w:r>
      <w:r w:rsidR="00B65E47" w:rsidRPr="00DE0CB4">
        <w:rPr>
          <w:rFonts w:ascii="Times New Roman" w:hAnsi="Times New Roman" w:cs="Times New Roman"/>
          <w:sz w:val="32"/>
          <w:szCs w:val="32"/>
        </w:rPr>
        <w:t xml:space="preserve">н </w:t>
      </w:r>
      <w:r w:rsidR="0010418F" w:rsidRPr="00DE0CB4">
        <w:rPr>
          <w:rFonts w:ascii="Times New Roman" w:hAnsi="Times New Roman" w:cs="Times New Roman"/>
          <w:sz w:val="32"/>
          <w:szCs w:val="32"/>
        </w:rPr>
        <w:t xml:space="preserve"> проект </w:t>
      </w:r>
      <w:r w:rsidR="00B65E47" w:rsidRPr="00DE0CB4">
        <w:rPr>
          <w:rFonts w:ascii="Times New Roman" w:hAnsi="Times New Roman" w:cs="Times New Roman"/>
          <w:sz w:val="32"/>
          <w:szCs w:val="32"/>
        </w:rPr>
        <w:t>«Экономика и дошкольник»</w:t>
      </w:r>
      <w:r w:rsidR="00B054F8" w:rsidRPr="00DE0CB4">
        <w:rPr>
          <w:rFonts w:ascii="Times New Roman" w:hAnsi="Times New Roman" w:cs="Times New Roman"/>
          <w:sz w:val="32"/>
          <w:szCs w:val="32"/>
        </w:rPr>
        <w:t xml:space="preserve">, который  апробирован </w:t>
      </w:r>
      <w:r w:rsidRPr="00DE0CB4">
        <w:rPr>
          <w:rFonts w:ascii="Times New Roman" w:hAnsi="Times New Roman" w:cs="Times New Roman"/>
          <w:sz w:val="32"/>
          <w:szCs w:val="32"/>
        </w:rPr>
        <w:t xml:space="preserve"> в порядке педагогического эксперимента. </w:t>
      </w:r>
      <w:r w:rsidR="001A7B61" w:rsidRPr="001A7B61">
        <w:rPr>
          <w:rFonts w:ascii="Times New Roman" w:hAnsi="Times New Roman" w:cs="Times New Roman"/>
          <w:sz w:val="32"/>
          <w:szCs w:val="32"/>
        </w:rPr>
        <w:t xml:space="preserve">Апробация проекта позволяет осуществлять тесную связь этического, трудового и экономического воспитания, способствует становлению ценностных жизненных ориентаций в дошкольном возрасте. </w:t>
      </w:r>
    </w:p>
    <w:p w:rsidR="008209C0" w:rsidRPr="002C7E0A" w:rsidRDefault="008209C0" w:rsidP="002C7E0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9C0" w:rsidRP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 и задачи  проекта</w:t>
      </w:r>
    </w:p>
    <w:p w:rsidR="00C95721" w:rsidRPr="00E5407C" w:rsidRDefault="008209C0" w:rsidP="00E5407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09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Цель:</w:t>
      </w:r>
      <w:r w:rsidR="008C14FC" w:rsidRPr="00F657F9">
        <w:rPr>
          <w:rFonts w:ascii="Times New Roman" w:hAnsi="Times New Roman" w:cs="Times New Roman"/>
          <w:sz w:val="32"/>
          <w:szCs w:val="32"/>
        </w:rPr>
        <w:t>способствовать развитию реального экономического мышления, интереса к экономическим знаниям.</w:t>
      </w:r>
    </w:p>
    <w:p w:rsidR="008209C0" w:rsidRDefault="008209C0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Задачи</w:t>
      </w:r>
      <w:r w:rsidR="008A17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:rsidR="00456942" w:rsidRDefault="00B64CEB" w:rsidP="00B64CEB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64CE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="00EF60A3" w:rsidRPr="00B64CEB">
        <w:rPr>
          <w:rFonts w:ascii="Times New Roman" w:eastAsia="Times New Roman" w:hAnsi="Times New Roman"/>
          <w:sz w:val="32"/>
          <w:szCs w:val="32"/>
          <w:lang w:eastAsia="ru-RU"/>
        </w:rPr>
        <w:t>Ф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>ормировать экономическое мышление через знакомство с экономическими понятиями (</w:t>
      </w:r>
      <w:r w:rsidR="00EF6845" w:rsidRPr="00B64CEB">
        <w:rPr>
          <w:rFonts w:ascii="Times New Roman" w:eastAsia="Times New Roman" w:hAnsi="Times New Roman"/>
          <w:sz w:val="32"/>
          <w:szCs w:val="32"/>
          <w:lang w:eastAsia="ru-RU"/>
        </w:rPr>
        <w:t>деньги, товар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EF6845" w:rsidRPr="00B64CEB">
        <w:rPr>
          <w:rFonts w:ascii="Times New Roman" w:eastAsia="Times New Roman" w:hAnsi="Times New Roman"/>
          <w:sz w:val="32"/>
          <w:szCs w:val="32"/>
          <w:lang w:eastAsia="ru-RU"/>
        </w:rPr>
        <w:t>заработная</w:t>
      </w:r>
      <w:r w:rsidR="00582007">
        <w:rPr>
          <w:rFonts w:ascii="Times New Roman" w:eastAsia="Times New Roman" w:hAnsi="Times New Roman"/>
          <w:sz w:val="32"/>
          <w:szCs w:val="32"/>
          <w:lang w:eastAsia="ru-RU"/>
        </w:rPr>
        <w:t xml:space="preserve"> плата</w:t>
      </w:r>
      <w:r w:rsidR="00456942" w:rsidRPr="00B64CEB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1C0ED0" w:rsidRPr="00B64CEB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A60FB" w:rsidRDefault="00EF60A3" w:rsidP="00A24F28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З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накомить детей с проф</w:t>
      </w:r>
      <w:r w:rsidR="004A60FB">
        <w:rPr>
          <w:rFonts w:ascii="Times New Roman" w:eastAsia="Times New Roman" w:hAnsi="Times New Roman" w:cs="Times New Roman"/>
          <w:sz w:val="32"/>
          <w:szCs w:val="32"/>
          <w:lang w:eastAsia="ru-RU"/>
        </w:rPr>
        <w:t>ессиями связанными с экономикой.</w:t>
      </w:r>
    </w:p>
    <w:p w:rsidR="00456942" w:rsidRDefault="00EF60A3" w:rsidP="00290B35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3.У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чить воспринимать и ценить окружающий мир, как </w:t>
      </w:r>
      <w:r w:rsidR="0037190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 труда людей.</w:t>
      </w:r>
    </w:p>
    <w:p w:rsidR="00290B35" w:rsidRPr="00290B35" w:rsidRDefault="00290B35" w:rsidP="00290B35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290B35">
        <w:rPr>
          <w:rFonts w:ascii="Times New Roman" w:hAnsi="Times New Roman" w:cs="Times New Roman"/>
          <w:sz w:val="32"/>
          <w:szCs w:val="32"/>
        </w:rPr>
        <w:t xml:space="preserve"> Формировать экономическое мышление.</w:t>
      </w:r>
    </w:p>
    <w:p w:rsidR="00456942" w:rsidRDefault="00290B35" w:rsidP="00A24F28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 Р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аскрыть сущность понятия «доход» (заработная плата, пенсия). Познако</w:t>
      </w:r>
      <w:r w:rsidR="002C7E0A">
        <w:rPr>
          <w:rFonts w:ascii="Times New Roman" w:eastAsia="Times New Roman" w:hAnsi="Times New Roman" w:cs="Times New Roman"/>
          <w:sz w:val="32"/>
          <w:szCs w:val="32"/>
          <w:lang w:eastAsia="ru-RU"/>
        </w:rPr>
        <w:t>мить детей с ведением хозяйства.</w:t>
      </w:r>
    </w:p>
    <w:p w:rsidR="00456942" w:rsidRDefault="00290B35" w:rsidP="00A24F28">
      <w:pPr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.Д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ать представление о денежных знаках </w:t>
      </w:r>
      <w:proofErr w:type="gramStart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монета</w:t>
      </w:r>
      <w:r w:rsidR="002C7E0A">
        <w:rPr>
          <w:rFonts w:ascii="Times New Roman" w:eastAsia="Times New Roman" w:hAnsi="Times New Roman" w:cs="Times New Roman"/>
          <w:sz w:val="32"/>
          <w:szCs w:val="32"/>
          <w:lang w:eastAsia="ru-RU"/>
        </w:rPr>
        <w:t>, купюра) России и других стран.</w:t>
      </w:r>
    </w:p>
    <w:p w:rsidR="00E5407C" w:rsidRPr="00560409" w:rsidRDefault="00290B35" w:rsidP="00A24F28">
      <w:pPr>
        <w:spacing w:before="100" w:beforeAutospacing="1" w:after="119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EF60A3">
        <w:rPr>
          <w:rFonts w:ascii="Times New Roman" w:eastAsia="Times New Roman" w:hAnsi="Times New Roman" w:cs="Times New Roman"/>
          <w:sz w:val="32"/>
          <w:szCs w:val="32"/>
          <w:lang w:eastAsia="ru-RU"/>
        </w:rPr>
        <w:t>.Ф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ормировать на доступном уровне взаимосвязь понятий  </w:t>
      </w:r>
      <w:r w:rsidR="0056040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</w:t>
      </w:r>
      <w:proofErr w:type="gramStart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>д-</w:t>
      </w:r>
      <w:proofErr w:type="gramEnd"/>
      <w:r w:rsidR="004569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 – деньги» и то, что стоимость продукта зависит от качества.</w:t>
      </w:r>
    </w:p>
    <w:p w:rsidR="002C7E0A" w:rsidRPr="008209C0" w:rsidRDefault="008209C0" w:rsidP="00D265D1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P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Сроки и этапы реализации проекта</w:t>
      </w:r>
    </w:p>
    <w:p w:rsidR="008209C0" w:rsidRDefault="008209C0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 этап </w:t>
      </w:r>
      <w:proofErr w:type="gramStart"/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–и</w:t>
      </w:r>
      <w:proofErr w:type="gramEnd"/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нформационно- аналитический.</w:t>
      </w: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BD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исполнения </w:t>
      </w:r>
      <w:r w:rsidR="0058200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сентябрь 2017</w:t>
      </w:r>
      <w:r w:rsidR="00E82CE3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="00544FEA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ноябрь</w:t>
      </w:r>
      <w:r w:rsidR="005820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2017</w:t>
      </w:r>
      <w:r w:rsidR="00E82C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</w:t>
      </w:r>
      <w:r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84F16" w:rsidRPr="000E7AB2" w:rsidRDefault="00084F16" w:rsidP="000E7AB2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084F16">
        <w:rPr>
          <w:rFonts w:ascii="Times New Roman" w:eastAsia="Calibri" w:hAnsi="Times New Roman" w:cs="Times New Roman"/>
          <w:i/>
          <w:sz w:val="32"/>
          <w:szCs w:val="32"/>
        </w:rPr>
        <w:t>Цель: привлечение родителей и педагогов детского сада к реализации проекта и созданию</w:t>
      </w:r>
      <w:r w:rsidR="006C40CD">
        <w:rPr>
          <w:rFonts w:ascii="Times New Roman" w:eastAsia="Calibri" w:hAnsi="Times New Roman" w:cs="Times New Roman"/>
          <w:i/>
          <w:sz w:val="32"/>
          <w:szCs w:val="32"/>
        </w:rPr>
        <w:t xml:space="preserve"> условий для реализации проекта. </w:t>
      </w:r>
    </w:p>
    <w:p w:rsidR="00774E2B" w:rsidRDefault="008E0356" w:rsidP="00B77660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данном этапе </w:t>
      </w:r>
      <w:r w:rsidR="00774E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были поставлены цель и задачи проекта, определена последовательность работы, проведены наблюдения, </w:t>
      </w:r>
      <w:r w:rsidR="00774E2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изучен и обобщен педагогический опыт</w:t>
      </w:r>
      <w:r w:rsidR="00B776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экономического образования дошкольников.</w:t>
      </w:r>
    </w:p>
    <w:p w:rsidR="002C7E0A" w:rsidRDefault="00535642" w:rsidP="008E0356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8E035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роведена следующая работа:</w:t>
      </w:r>
    </w:p>
    <w:p w:rsidR="002C7E0A" w:rsidRPr="00B34F40" w:rsidRDefault="008E0356" w:rsidP="00B34F4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>- с</w:t>
      </w:r>
      <w:r w:rsidR="002C7E0A" w:rsidRPr="00B34F40">
        <w:rPr>
          <w:rFonts w:ascii="Times New Roman" w:hAnsi="Times New Roman" w:cs="Times New Roman"/>
          <w:sz w:val="32"/>
          <w:szCs w:val="32"/>
        </w:rPr>
        <w:t xml:space="preserve">оставление и обсуждение со всеми участниками проекта поэтапного плана работы; </w:t>
      </w:r>
    </w:p>
    <w:p w:rsidR="002C7E0A" w:rsidRPr="00B34F40" w:rsidRDefault="00B34F40" w:rsidP="00B34F4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>создание банка идей и предложений;</w:t>
      </w:r>
    </w:p>
    <w:p w:rsidR="002C7E0A" w:rsidRPr="00B34F40" w:rsidRDefault="00B34F40" w:rsidP="00B34F40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4F40">
        <w:rPr>
          <w:rFonts w:ascii="Times New Roman" w:hAnsi="Times New Roman" w:cs="Times New Roman"/>
          <w:sz w:val="32"/>
          <w:szCs w:val="32"/>
        </w:rPr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>подбор методической, справочной, энциклопедической и художественной литературы по выбранной тематике проекта;</w:t>
      </w:r>
    </w:p>
    <w:p w:rsidR="002C7E0A" w:rsidRPr="00B34F40" w:rsidRDefault="00B34F40" w:rsidP="00B34F40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4F40">
        <w:rPr>
          <w:rFonts w:ascii="Times New Roman" w:hAnsi="Times New Roman" w:cs="Times New Roman"/>
          <w:sz w:val="32"/>
          <w:szCs w:val="32"/>
        </w:rPr>
        <w:t xml:space="preserve">- </w:t>
      </w:r>
      <w:r w:rsidR="002C7E0A" w:rsidRPr="00B34F40">
        <w:rPr>
          <w:rFonts w:ascii="Times New Roman" w:hAnsi="Times New Roman" w:cs="Times New Roman"/>
          <w:sz w:val="32"/>
          <w:szCs w:val="32"/>
        </w:rPr>
        <w:t>подбор необходимого оборудования и пособий для практического обогащения проекта, целенаправленности, систематизации воспитательно-образовательного процесса экономической направленности</w:t>
      </w:r>
      <w:r w:rsidRPr="00B34F40">
        <w:rPr>
          <w:rFonts w:ascii="Times New Roman" w:hAnsi="Times New Roman" w:cs="Times New Roman"/>
          <w:sz w:val="32"/>
          <w:szCs w:val="32"/>
        </w:rPr>
        <w:t>.</w:t>
      </w:r>
    </w:p>
    <w:p w:rsidR="00F72C93" w:rsidRPr="00F72C93" w:rsidRDefault="00F72C93" w:rsidP="00D26415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A422A9" w:rsidRPr="00F72C93">
        <w:rPr>
          <w:rFonts w:ascii="Times New Roman" w:hAnsi="Times New Roman" w:cs="Times New Roman"/>
          <w:sz w:val="32"/>
          <w:szCs w:val="32"/>
        </w:rPr>
        <w:t xml:space="preserve">роведен </w:t>
      </w:r>
      <w:r w:rsidRPr="00F72C93">
        <w:rPr>
          <w:rFonts w:ascii="Times New Roman" w:hAnsi="Times New Roman" w:cs="Times New Roman"/>
          <w:sz w:val="32"/>
          <w:szCs w:val="32"/>
        </w:rPr>
        <w:t xml:space="preserve">теоретический анализ </w:t>
      </w:r>
      <w:r w:rsidR="00A422A9" w:rsidRPr="00F72C93">
        <w:rPr>
          <w:rFonts w:ascii="Times New Roman" w:hAnsi="Times New Roman" w:cs="Times New Roman"/>
          <w:sz w:val="32"/>
          <w:szCs w:val="32"/>
        </w:rPr>
        <w:t xml:space="preserve">экономической и </w:t>
      </w:r>
      <w:proofErr w:type="spellStart"/>
      <w:r w:rsidR="00A422A9" w:rsidRPr="00F72C93">
        <w:rPr>
          <w:rFonts w:ascii="Times New Roman" w:hAnsi="Times New Roman" w:cs="Times New Roman"/>
          <w:sz w:val="32"/>
          <w:szCs w:val="32"/>
        </w:rPr>
        <w:t>психологопедагогичес</w:t>
      </w:r>
      <w:r w:rsidRPr="00F72C93">
        <w:rPr>
          <w:rFonts w:ascii="Times New Roman" w:hAnsi="Times New Roman" w:cs="Times New Roman"/>
          <w:sz w:val="32"/>
          <w:szCs w:val="32"/>
        </w:rPr>
        <w:t>кой</w:t>
      </w:r>
      <w:proofErr w:type="spellEnd"/>
      <w:r w:rsidRPr="00F72C93">
        <w:rPr>
          <w:rFonts w:ascii="Times New Roman" w:hAnsi="Times New Roman" w:cs="Times New Roman"/>
          <w:sz w:val="32"/>
          <w:szCs w:val="32"/>
        </w:rPr>
        <w:t xml:space="preserve"> литературы.</w:t>
      </w:r>
    </w:p>
    <w:p w:rsidR="00824FB9" w:rsidRPr="005B5FA0" w:rsidRDefault="005B5FA0" w:rsidP="00824FB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FA0">
        <w:rPr>
          <w:rFonts w:ascii="Times New Roman" w:hAnsi="Times New Roman" w:cs="Times New Roman"/>
          <w:sz w:val="32"/>
          <w:szCs w:val="32"/>
        </w:rPr>
        <w:t>- разработаны</w:t>
      </w:r>
      <w:r w:rsidR="00824FB9" w:rsidRPr="005B5FA0">
        <w:rPr>
          <w:rFonts w:ascii="Times New Roman" w:hAnsi="Times New Roman" w:cs="Times New Roman"/>
          <w:sz w:val="32"/>
          <w:szCs w:val="32"/>
        </w:rPr>
        <w:t xml:space="preserve"> критерии, показатели и уровни оценки личностной и интеллектуальной готовности дошкольников к простейшей экономической деятельности.</w:t>
      </w:r>
    </w:p>
    <w:p w:rsidR="008209C0" w:rsidRPr="008209C0" w:rsidRDefault="008209C0" w:rsidP="00D26415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F26D18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этап основной</w:t>
      </w:r>
      <w:r w:rsidR="008209C0"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8209C0"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Срок исполнения – ноябрь  </w:t>
      </w:r>
      <w:r w:rsidR="0076401F">
        <w:rPr>
          <w:rFonts w:ascii="Times New Roman" w:eastAsia="Times New Roman" w:hAnsi="Times New Roman" w:cs="Times New Roman"/>
          <w:sz w:val="32"/>
          <w:szCs w:val="32"/>
          <w:lang w:eastAsia="ru-RU"/>
        </w:rPr>
        <w:t>2017г., июль 2017</w:t>
      </w:r>
      <w:r w:rsidR="00C22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</w:t>
      </w:r>
    </w:p>
    <w:p w:rsidR="00F85D5D" w:rsidRPr="003D32E5" w:rsidRDefault="00F85D5D" w:rsidP="003D32E5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85D5D">
        <w:rPr>
          <w:rFonts w:ascii="Times New Roman" w:eastAsia="Calibri" w:hAnsi="Times New Roman" w:cs="Times New Roman"/>
          <w:i/>
          <w:sz w:val="32"/>
          <w:szCs w:val="32"/>
        </w:rPr>
        <w:t>Цель: реализация проекта. Создание  игровой сре</w:t>
      </w:r>
      <w:r w:rsidR="000E7AB2">
        <w:rPr>
          <w:rFonts w:ascii="Times New Roman" w:eastAsia="Calibri" w:hAnsi="Times New Roman" w:cs="Times New Roman"/>
          <w:i/>
          <w:sz w:val="32"/>
          <w:szCs w:val="32"/>
        </w:rPr>
        <w:t>ды</w:t>
      </w:r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3D32E5" w:rsidRPr="005377F7">
        <w:rPr>
          <w:rFonts w:ascii="Times New Roman" w:eastAsia="Calibri" w:hAnsi="Times New Roman" w:cs="Times New Roman"/>
          <w:i/>
          <w:sz w:val="32"/>
          <w:szCs w:val="32"/>
        </w:rPr>
        <w:t>Р</w:t>
      </w:r>
      <w:r w:rsidR="005377F7" w:rsidRPr="005377F7">
        <w:rPr>
          <w:rFonts w:ascii="Times New Roman" w:eastAsia="Calibri" w:hAnsi="Times New Roman" w:cs="Times New Roman"/>
          <w:i/>
          <w:sz w:val="32"/>
          <w:szCs w:val="32"/>
        </w:rPr>
        <w:t xml:space="preserve">еализация основных видов деятельности по направлениям </w:t>
      </w:r>
      <w:r w:rsidR="005377F7" w:rsidRPr="005377F7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проекта. Обобщить скорректировать направление работы для продолжения реализации проекта.</w:t>
      </w:r>
    </w:p>
    <w:p w:rsidR="00366DC6" w:rsidRPr="00700684" w:rsidRDefault="00CD6D09" w:rsidP="00700684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данном этапе были проведены </w:t>
      </w:r>
      <w:r w:rsidR="00366DC6" w:rsidRPr="00700684">
        <w:rPr>
          <w:rFonts w:ascii="Times New Roman" w:hAnsi="Times New Roman" w:cs="Times New Roman"/>
          <w:sz w:val="32"/>
          <w:szCs w:val="32"/>
        </w:rPr>
        <w:t xml:space="preserve">занятия для изучения </w:t>
      </w:r>
      <w:r w:rsidR="00AF13A6">
        <w:rPr>
          <w:rFonts w:ascii="Times New Roman" w:hAnsi="Times New Roman" w:cs="Times New Roman"/>
          <w:sz w:val="32"/>
          <w:szCs w:val="32"/>
        </w:rPr>
        <w:t xml:space="preserve">появления денежных единиц, </w:t>
      </w:r>
      <w:r w:rsidR="00366DC6" w:rsidRPr="00700684">
        <w:rPr>
          <w:rFonts w:ascii="Times New Roman" w:hAnsi="Times New Roman" w:cs="Times New Roman"/>
          <w:sz w:val="32"/>
          <w:szCs w:val="32"/>
        </w:rPr>
        <w:t xml:space="preserve"> ознакомления с разнообразными формами реализации продуктов труда;</w:t>
      </w:r>
    </w:p>
    <w:p w:rsidR="00366DC6" w:rsidRPr="00700684" w:rsidRDefault="00396DA3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</w:t>
      </w:r>
      <w:r w:rsidR="00700684">
        <w:rPr>
          <w:rFonts w:ascii="Times New Roman" w:hAnsi="Times New Roman" w:cs="Times New Roman"/>
          <w:sz w:val="32"/>
          <w:szCs w:val="32"/>
        </w:rPr>
        <w:t xml:space="preserve">планированы  </w:t>
      </w:r>
      <w:r w:rsidR="00366DC6" w:rsidRPr="00700684">
        <w:rPr>
          <w:rFonts w:ascii="Times New Roman" w:hAnsi="Times New Roman" w:cs="Times New Roman"/>
          <w:sz w:val="32"/>
          <w:szCs w:val="32"/>
        </w:rPr>
        <w:t>экскурсии в банк, магазины и т.д.;</w:t>
      </w:r>
    </w:p>
    <w:p w:rsidR="00366DC6" w:rsidRPr="00396DA3" w:rsidRDefault="00396DA3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96DA3">
        <w:rPr>
          <w:rFonts w:ascii="Times New Roman" w:hAnsi="Times New Roman" w:cs="Times New Roman"/>
          <w:sz w:val="32"/>
          <w:szCs w:val="32"/>
        </w:rPr>
        <w:t>организованы и проведены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сюжет</w:t>
      </w:r>
      <w:r w:rsidRPr="00396DA3">
        <w:rPr>
          <w:rFonts w:ascii="Times New Roman" w:hAnsi="Times New Roman" w:cs="Times New Roman"/>
          <w:sz w:val="32"/>
          <w:szCs w:val="32"/>
        </w:rPr>
        <w:t>но ролевые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игр</w:t>
      </w:r>
      <w:r w:rsidRPr="00396DA3">
        <w:rPr>
          <w:rFonts w:ascii="Times New Roman" w:hAnsi="Times New Roman" w:cs="Times New Roman"/>
          <w:sz w:val="32"/>
          <w:szCs w:val="32"/>
        </w:rPr>
        <w:t>ы</w:t>
      </w:r>
      <w:r w:rsidR="00366DC6" w:rsidRPr="00396DA3">
        <w:rPr>
          <w:rFonts w:ascii="Times New Roman" w:hAnsi="Times New Roman" w:cs="Times New Roman"/>
          <w:sz w:val="32"/>
          <w:szCs w:val="32"/>
        </w:rPr>
        <w:t xml:space="preserve"> «Магазин», «Банк», «Кафе», «Супермаркет» и т.д.;</w:t>
      </w:r>
    </w:p>
    <w:p w:rsidR="00366DC6" w:rsidRPr="00B90867" w:rsidRDefault="00AF13A6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0867">
        <w:rPr>
          <w:rFonts w:ascii="Times New Roman" w:hAnsi="Times New Roman" w:cs="Times New Roman"/>
          <w:sz w:val="32"/>
          <w:szCs w:val="32"/>
        </w:rPr>
        <w:t xml:space="preserve">- </w:t>
      </w:r>
      <w:r w:rsidR="00366DC6" w:rsidRPr="00B90867">
        <w:rPr>
          <w:rFonts w:ascii="Times New Roman" w:hAnsi="Times New Roman" w:cs="Times New Roman"/>
          <w:sz w:val="32"/>
          <w:szCs w:val="32"/>
        </w:rPr>
        <w:t xml:space="preserve">сюжетно-дидактические </w:t>
      </w:r>
      <w:proofErr w:type="gramStart"/>
      <w:r w:rsidR="00366DC6" w:rsidRPr="00B90867">
        <w:rPr>
          <w:rFonts w:ascii="Times New Roman" w:hAnsi="Times New Roman" w:cs="Times New Roman"/>
          <w:sz w:val="32"/>
          <w:szCs w:val="32"/>
        </w:rPr>
        <w:t>игры</w:t>
      </w:r>
      <w:proofErr w:type="gramEnd"/>
      <w:r w:rsidR="00366DC6" w:rsidRPr="00B90867">
        <w:rPr>
          <w:rFonts w:ascii="Times New Roman" w:hAnsi="Times New Roman" w:cs="Times New Roman"/>
          <w:sz w:val="32"/>
          <w:szCs w:val="32"/>
        </w:rPr>
        <w:t xml:space="preserve"> моделирующие жизненные ситуации: операции купли-продажи, производства</w:t>
      </w:r>
      <w:r w:rsidR="00B77D19">
        <w:rPr>
          <w:rFonts w:ascii="Times New Roman" w:hAnsi="Times New Roman" w:cs="Times New Roman"/>
          <w:sz w:val="32"/>
          <w:szCs w:val="32"/>
        </w:rPr>
        <w:t xml:space="preserve"> и сбыта готовой продукции</w:t>
      </w:r>
      <w:r w:rsidR="00366DC6" w:rsidRPr="00B90867">
        <w:rPr>
          <w:rFonts w:ascii="Times New Roman" w:hAnsi="Times New Roman" w:cs="Times New Roman"/>
          <w:sz w:val="32"/>
          <w:szCs w:val="32"/>
        </w:rPr>
        <w:t>;</w:t>
      </w:r>
    </w:p>
    <w:p w:rsidR="00366DC6" w:rsidRPr="00B77D19" w:rsidRDefault="00B77D19" w:rsidP="00366DC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7D19">
        <w:rPr>
          <w:rFonts w:ascii="Times New Roman" w:hAnsi="Times New Roman" w:cs="Times New Roman"/>
          <w:sz w:val="32"/>
          <w:szCs w:val="32"/>
        </w:rPr>
        <w:t xml:space="preserve">- </w:t>
      </w:r>
      <w:r w:rsidR="00366DC6" w:rsidRPr="00B77D19">
        <w:rPr>
          <w:rFonts w:ascii="Times New Roman" w:hAnsi="Times New Roman" w:cs="Times New Roman"/>
          <w:sz w:val="32"/>
          <w:szCs w:val="32"/>
        </w:rPr>
        <w:t>использование сказок экономического содержания;</w:t>
      </w:r>
    </w:p>
    <w:p w:rsidR="00366DC6" w:rsidRDefault="0083413E" w:rsidP="00B77D19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66DC6" w:rsidRPr="00B77D19">
        <w:rPr>
          <w:rFonts w:ascii="Times New Roman" w:hAnsi="Times New Roman" w:cs="Times New Roman"/>
          <w:sz w:val="32"/>
          <w:szCs w:val="32"/>
        </w:rPr>
        <w:t>совместная деятельность по изготовлению товара</w:t>
      </w:r>
      <w:r w:rsidR="00B77D19" w:rsidRPr="00B77D19">
        <w:rPr>
          <w:rFonts w:ascii="Times New Roman" w:hAnsi="Times New Roman" w:cs="Times New Roman"/>
          <w:sz w:val="32"/>
          <w:szCs w:val="32"/>
        </w:rPr>
        <w:t xml:space="preserve"> и проведение ярмарки</w:t>
      </w:r>
      <w:proofErr w:type="gramStart"/>
      <w:r w:rsidR="00B77D19" w:rsidRPr="00B77D1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C4AAA" w:rsidRDefault="00BC4AAA" w:rsidP="00B77D19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по реализации проводилась в подгрупповой и групповой форме.</w:t>
      </w:r>
    </w:p>
    <w:p w:rsidR="008209C0" w:rsidRDefault="000703F3" w:rsidP="00364844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вовлечения родителей, были подготовлены консультации для родителей, проведено родительское собрание, родителям предложено совместно с детьми изготовить товар для ярмарки.</w:t>
      </w:r>
    </w:p>
    <w:p w:rsidR="009D35A2" w:rsidRPr="0086079E" w:rsidRDefault="009D35A2" w:rsidP="0086079E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Сотрудничество с </w:t>
      </w:r>
      <w:r w:rsidRPr="009D3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специалистами детского сада</w:t>
      </w:r>
      <w:r w:rsidRPr="009D3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дало возможность значительно повысить качество знаний детей,</w:t>
      </w:r>
      <w:r w:rsidR="008C1F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повысить их интерес к получению новых знаний по </w:t>
      </w:r>
      <w:r w:rsidR="008C1F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экономическому развитию и применению их в повседневной жизни.</w:t>
      </w:r>
    </w:p>
    <w:p w:rsidR="008209C0" w:rsidRDefault="007532A5" w:rsidP="008209C0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="008209C0"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этап – заключительный.</w:t>
      </w:r>
      <w:r w:rsidR="00CE585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исполнения август</w:t>
      </w:r>
      <w:r w:rsidR="00764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2018</w:t>
      </w:r>
      <w:r w:rsidR="008209C0" w:rsidRPr="008209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 </w:t>
      </w:r>
    </w:p>
    <w:p w:rsidR="00E52CA0" w:rsidRDefault="00453E76" w:rsidP="00F8680D">
      <w:pPr>
        <w:ind w:firstLine="709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E52CA0">
        <w:rPr>
          <w:rFonts w:ascii="Times New Roman" w:eastAsia="Calibri" w:hAnsi="Times New Roman" w:cs="Times New Roman"/>
          <w:i/>
          <w:sz w:val="32"/>
          <w:szCs w:val="32"/>
        </w:rPr>
        <w:t>Цель: анализ результативности</w:t>
      </w:r>
      <w:r w:rsidR="00E52CA0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EF3180" w:rsidRDefault="00EF3180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Дети овладели элементарными </w:t>
      </w:r>
      <w:r w:rsidR="002D0BE9">
        <w:rPr>
          <w:rFonts w:ascii="Times New Roman" w:eastAsia="Calibri" w:hAnsi="Times New Roman" w:cs="Times New Roman"/>
          <w:sz w:val="32"/>
          <w:szCs w:val="32"/>
        </w:rPr>
        <w:t xml:space="preserve">представлениями и понятиями об экономических отношениях, а также элементами </w:t>
      </w:r>
      <w:r>
        <w:rPr>
          <w:rFonts w:ascii="Times New Roman" w:eastAsia="Calibri" w:hAnsi="Times New Roman" w:cs="Times New Roman"/>
          <w:sz w:val="32"/>
          <w:szCs w:val="32"/>
        </w:rPr>
        <w:t xml:space="preserve"> терминологии. </w:t>
      </w:r>
    </w:p>
    <w:p w:rsidR="00507F07" w:rsidRPr="00292F2E" w:rsidRDefault="00292F2E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92F2E">
        <w:rPr>
          <w:rFonts w:ascii="Times New Roman" w:hAnsi="Times New Roman" w:cs="Times New Roman"/>
          <w:sz w:val="32"/>
          <w:szCs w:val="32"/>
        </w:rPr>
        <w:t xml:space="preserve">Дошкольники </w:t>
      </w:r>
      <w:r w:rsidR="00507F07" w:rsidRPr="00292F2E">
        <w:rPr>
          <w:rFonts w:ascii="Times New Roman" w:hAnsi="Times New Roman" w:cs="Times New Roman"/>
          <w:sz w:val="32"/>
          <w:szCs w:val="32"/>
        </w:rPr>
        <w:t xml:space="preserve"> привносят в игры свой жизненный опыт общественных, социальных, экономических отношений.</w:t>
      </w:r>
    </w:p>
    <w:p w:rsidR="00EF3180" w:rsidRDefault="00EF3180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Важно отметить, что у детей имеются способности творчески относиться к любому делу, умение общаться со сверстниками и взрослыми в различных жизненных ситуациях.</w:t>
      </w:r>
    </w:p>
    <w:p w:rsidR="003701C5" w:rsidRDefault="007521E9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Отмечено, что д</w:t>
      </w:r>
      <w:r w:rsidR="00EF3180">
        <w:rPr>
          <w:rFonts w:ascii="Times New Roman" w:eastAsia="Calibri" w:hAnsi="Times New Roman" w:cs="Times New Roman"/>
          <w:sz w:val="32"/>
          <w:szCs w:val="32"/>
        </w:rPr>
        <w:t>ети  в свободной  деятельности са</w:t>
      </w:r>
      <w:r w:rsidR="00B75245">
        <w:rPr>
          <w:rFonts w:ascii="Times New Roman" w:eastAsia="Calibri" w:hAnsi="Times New Roman" w:cs="Times New Roman"/>
          <w:sz w:val="32"/>
          <w:szCs w:val="32"/>
        </w:rPr>
        <w:t xml:space="preserve">мостоятельно включают </w:t>
      </w:r>
      <w:r w:rsidR="00EB33F1">
        <w:rPr>
          <w:rFonts w:ascii="Times New Roman" w:eastAsia="Calibri" w:hAnsi="Times New Roman" w:cs="Times New Roman"/>
          <w:sz w:val="32"/>
          <w:szCs w:val="32"/>
        </w:rPr>
        <w:t>полученные знания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в свои игры</w:t>
      </w:r>
      <w:r w:rsidR="003701C5">
        <w:rPr>
          <w:rFonts w:ascii="Times New Roman" w:eastAsia="Calibri" w:hAnsi="Times New Roman" w:cs="Times New Roman"/>
          <w:sz w:val="32"/>
          <w:szCs w:val="32"/>
        </w:rPr>
        <w:t xml:space="preserve">, делятся друг с другом новыми знаниями. </w:t>
      </w:r>
    </w:p>
    <w:p w:rsidR="00DF3565" w:rsidRDefault="00DF3565" w:rsidP="00EF3180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Родители активно принимают участие в совместных мероприятиях по реализации проекта, делятся полученными знаниями и предлагают свои варианты работы.</w:t>
      </w:r>
    </w:p>
    <w:p w:rsidR="003E1787" w:rsidRDefault="003E1787" w:rsidP="003E1787">
      <w:pPr>
        <w:spacing w:before="100" w:beforeAutospacing="1" w:after="119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1787">
        <w:rPr>
          <w:rFonts w:ascii="Times New Roman" w:hAnsi="Times New Roman" w:cs="Times New Roman"/>
          <w:sz w:val="32"/>
          <w:szCs w:val="32"/>
        </w:rPr>
        <w:t>Участники проекта</w:t>
      </w:r>
      <w:r w:rsidR="003102B3">
        <w:rPr>
          <w:rFonts w:ascii="Times New Roman" w:hAnsi="Times New Roman" w:cs="Times New Roman"/>
          <w:sz w:val="32"/>
          <w:szCs w:val="32"/>
        </w:rPr>
        <w:t xml:space="preserve"> охотно</w:t>
      </w:r>
      <w:r w:rsidRPr="003E1787">
        <w:rPr>
          <w:rFonts w:ascii="Times New Roman" w:hAnsi="Times New Roman" w:cs="Times New Roman"/>
          <w:sz w:val="32"/>
          <w:szCs w:val="32"/>
        </w:rPr>
        <w:t xml:space="preserve"> делятся мнениями,</w:t>
      </w:r>
      <w:r w:rsidR="00AE1467">
        <w:rPr>
          <w:rFonts w:ascii="Times New Roman" w:hAnsi="Times New Roman" w:cs="Times New Roman"/>
          <w:sz w:val="32"/>
          <w:szCs w:val="32"/>
        </w:rPr>
        <w:t>р</w:t>
      </w:r>
      <w:r w:rsidRPr="003E1787">
        <w:rPr>
          <w:rFonts w:ascii="Times New Roman" w:hAnsi="Times New Roman" w:cs="Times New Roman"/>
          <w:sz w:val="32"/>
          <w:szCs w:val="32"/>
        </w:rPr>
        <w:t xml:space="preserve">азработчики и участники проекта </w:t>
      </w:r>
      <w:r w:rsidR="00D524D0">
        <w:rPr>
          <w:rFonts w:ascii="Times New Roman" w:hAnsi="Times New Roman" w:cs="Times New Roman"/>
          <w:sz w:val="32"/>
          <w:szCs w:val="32"/>
        </w:rPr>
        <w:t xml:space="preserve">положительно оценили </w:t>
      </w:r>
      <w:r w:rsidR="00372DA5">
        <w:rPr>
          <w:rFonts w:ascii="Times New Roman" w:hAnsi="Times New Roman" w:cs="Times New Roman"/>
          <w:sz w:val="32"/>
          <w:szCs w:val="32"/>
        </w:rPr>
        <w:t xml:space="preserve">  работу</w:t>
      </w:r>
      <w:r w:rsidRPr="003E1787">
        <w:rPr>
          <w:rFonts w:ascii="Times New Roman" w:hAnsi="Times New Roman" w:cs="Times New Roman"/>
          <w:sz w:val="32"/>
          <w:szCs w:val="32"/>
        </w:rPr>
        <w:t xml:space="preserve">, качество результата, </w:t>
      </w:r>
      <w:r w:rsidR="00372DA5">
        <w:rPr>
          <w:rFonts w:ascii="Times New Roman" w:hAnsi="Times New Roman" w:cs="Times New Roman"/>
          <w:sz w:val="32"/>
          <w:szCs w:val="32"/>
        </w:rPr>
        <w:t xml:space="preserve"> наметили план по  продолжению</w:t>
      </w:r>
      <w:r w:rsidRPr="003E1787">
        <w:rPr>
          <w:rFonts w:ascii="Times New Roman" w:hAnsi="Times New Roman" w:cs="Times New Roman"/>
          <w:sz w:val="32"/>
          <w:szCs w:val="32"/>
        </w:rPr>
        <w:t xml:space="preserve"> работы.</w:t>
      </w:r>
    </w:p>
    <w:p w:rsidR="00453E76" w:rsidRPr="008653E5" w:rsidRDefault="00A7149C" w:rsidP="008653E5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Таким образом, в условиях целенаправленной педагогической деятельности по   экономическому воспитанию дошкольников,</w:t>
      </w:r>
      <w:r w:rsidR="00F45DF4">
        <w:rPr>
          <w:rFonts w:ascii="Times New Roman" w:hAnsi="Times New Roman" w:cs="Times New Roman"/>
          <w:sz w:val="32"/>
          <w:szCs w:val="32"/>
        </w:rPr>
        <w:t xml:space="preserve"> данная работа приближает детей к реальной жизни, формирует деловые качества, что обеспечивает </w:t>
      </w:r>
      <w:r w:rsidR="00F45DF4">
        <w:rPr>
          <w:rFonts w:ascii="Times New Roman" w:hAnsi="Times New Roman" w:cs="Times New Roman"/>
          <w:sz w:val="32"/>
          <w:szCs w:val="32"/>
        </w:rPr>
        <w:lastRenderedPageBreak/>
        <w:t>преемственность в обучении детей</w:t>
      </w:r>
      <w:r w:rsidR="008653E5">
        <w:rPr>
          <w:rFonts w:ascii="Times New Roman" w:hAnsi="Times New Roman" w:cs="Times New Roman"/>
          <w:sz w:val="32"/>
          <w:szCs w:val="32"/>
        </w:rPr>
        <w:t xml:space="preserve"> между дошкольным учреждением и школой.</w:t>
      </w:r>
    </w:p>
    <w:p w:rsidR="00F059D8" w:rsidRPr="00371909" w:rsidRDefault="00E52CA0" w:rsidP="00371909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653E5">
        <w:rPr>
          <w:rFonts w:ascii="Times New Roman" w:eastAsia="Calibri" w:hAnsi="Times New Roman" w:cs="Times New Roman"/>
          <w:sz w:val="32"/>
          <w:szCs w:val="32"/>
        </w:rPr>
        <w:t>И так, анализируя проведенную работу можно сделать вывод, что поставленные задачи выполнены.</w:t>
      </w: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Ожидаемый результат реализации проекта</w:t>
      </w:r>
    </w:p>
    <w:p w:rsidR="007F7D3A" w:rsidRPr="007F7D3A" w:rsidRDefault="007F7D3A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F7D3A">
        <w:rPr>
          <w:rFonts w:ascii="Times New Roman" w:hAnsi="Times New Roman" w:cs="Times New Roman"/>
          <w:sz w:val="32"/>
          <w:szCs w:val="32"/>
        </w:rPr>
        <w:t>Дети понимают и ценят окружающий предметный мир (вещный мир как результат труда людей);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у</w:t>
      </w:r>
      <w:r w:rsidR="007F7D3A" w:rsidRPr="007F7D3A">
        <w:rPr>
          <w:rFonts w:ascii="Times New Roman" w:hAnsi="Times New Roman" w:cs="Times New Roman"/>
          <w:sz w:val="32"/>
          <w:szCs w:val="32"/>
        </w:rPr>
        <w:t>важают людей, умеющих хорошо трудиться и честно зарабатывать деньги;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о</w:t>
      </w:r>
      <w:r w:rsidR="007F7D3A" w:rsidRPr="007F7D3A">
        <w:rPr>
          <w:rFonts w:ascii="Times New Roman" w:hAnsi="Times New Roman" w:cs="Times New Roman"/>
          <w:sz w:val="32"/>
          <w:szCs w:val="32"/>
        </w:rPr>
        <w:t>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в</w:t>
      </w:r>
      <w:r w:rsidR="007F7D3A" w:rsidRPr="007F7D3A">
        <w:rPr>
          <w:rFonts w:ascii="Times New Roman" w:hAnsi="Times New Roman" w:cs="Times New Roman"/>
          <w:sz w:val="32"/>
          <w:szCs w:val="32"/>
        </w:rPr>
        <w:t>идят красоту человеческого творения;</w:t>
      </w:r>
    </w:p>
    <w:p w:rsidR="007F7D3A" w:rsidRPr="007F7D3A" w:rsidRDefault="00FB0B77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674E6">
        <w:rPr>
          <w:rFonts w:ascii="Times New Roman" w:hAnsi="Times New Roman" w:cs="Times New Roman"/>
          <w:sz w:val="32"/>
          <w:szCs w:val="32"/>
        </w:rPr>
        <w:t>п</w:t>
      </w:r>
      <w:r w:rsidR="007F7D3A" w:rsidRPr="007F7D3A">
        <w:rPr>
          <w:rFonts w:ascii="Times New Roman" w:hAnsi="Times New Roman" w:cs="Times New Roman"/>
          <w:sz w:val="32"/>
          <w:szCs w:val="32"/>
        </w:rPr>
        <w:t>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</w:t>
      </w:r>
      <w:proofErr w:type="gramEnd"/>
    </w:p>
    <w:p w:rsidR="007F7D3A" w:rsidRPr="007F7D3A" w:rsidRDefault="00C11F4F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B77">
        <w:rPr>
          <w:rFonts w:ascii="Times New Roman" w:hAnsi="Times New Roman" w:cs="Times New Roman"/>
          <w:sz w:val="32"/>
          <w:szCs w:val="32"/>
        </w:rPr>
        <w:t>в</w:t>
      </w:r>
      <w:r w:rsidR="007F7D3A" w:rsidRPr="007F7D3A">
        <w:rPr>
          <w:rFonts w:ascii="Times New Roman" w:hAnsi="Times New Roman" w:cs="Times New Roman"/>
          <w:sz w:val="32"/>
          <w:szCs w:val="32"/>
        </w:rPr>
        <w:t>едут себя правильно в реальных жизненных ситуациях;</w:t>
      </w:r>
    </w:p>
    <w:p w:rsidR="007F7D3A" w:rsidRDefault="00C11F4F" w:rsidP="007F7D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B77">
        <w:rPr>
          <w:rFonts w:ascii="Times New Roman" w:hAnsi="Times New Roman" w:cs="Times New Roman"/>
          <w:sz w:val="32"/>
          <w:szCs w:val="32"/>
        </w:rPr>
        <w:t>к</w:t>
      </w:r>
      <w:r w:rsidR="007F7D3A" w:rsidRPr="007F7D3A">
        <w:rPr>
          <w:rFonts w:ascii="Times New Roman" w:hAnsi="Times New Roman" w:cs="Times New Roman"/>
          <w:sz w:val="32"/>
          <w:szCs w:val="32"/>
        </w:rPr>
        <w:t>онтролируют свои потребности в соответствии с возрастом</w:t>
      </w:r>
      <w:r w:rsidR="007F7D3A" w:rsidRPr="008E60E4">
        <w:rPr>
          <w:rFonts w:ascii="Times New Roman" w:hAnsi="Times New Roman" w:cs="Times New Roman"/>
          <w:sz w:val="28"/>
          <w:szCs w:val="28"/>
        </w:rPr>
        <w:t>.</w:t>
      </w:r>
    </w:p>
    <w:p w:rsidR="00460FE8" w:rsidRPr="00E5407C" w:rsidRDefault="00051406" w:rsidP="00460FE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«Экономическое воспитание </w:t>
      </w:r>
      <w:r w:rsid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="000E5C62" w:rsidRP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t>» позволит совершенствовать навыки со</w:t>
      </w:r>
      <w:r w:rsidR="00F54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трудничества </w:t>
      </w:r>
      <w:r w:rsidR="000E5C62" w:rsidRPr="000E5C6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воспитателей, родителей и ребенка по форм</w:t>
      </w:r>
      <w:r w:rsidR="00F547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ированию </w:t>
      </w:r>
      <w:r w:rsidR="00460FE8">
        <w:rPr>
          <w:rFonts w:ascii="Times New Roman" w:eastAsia="Times New Roman" w:hAnsi="Times New Roman" w:cs="Times New Roman"/>
          <w:sz w:val="32"/>
          <w:szCs w:val="32"/>
          <w:lang w:eastAsia="ru-RU"/>
        </w:rPr>
        <w:t>и развитию</w:t>
      </w:r>
      <w:r w:rsidR="00460FE8" w:rsidRPr="00F657F9">
        <w:rPr>
          <w:rFonts w:ascii="Times New Roman" w:hAnsi="Times New Roman" w:cs="Times New Roman"/>
          <w:sz w:val="32"/>
          <w:szCs w:val="32"/>
        </w:rPr>
        <w:t>реального экономического мышления, интереса к экономическим знаниям.</w:t>
      </w:r>
    </w:p>
    <w:p w:rsidR="000E5C62" w:rsidRPr="000E5C62" w:rsidRDefault="000E5C62" w:rsidP="000E5C62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Default="008209C0" w:rsidP="001A027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00E5" w:rsidRDefault="006200E5" w:rsidP="001A027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00E5" w:rsidRPr="001A0275" w:rsidRDefault="006200E5" w:rsidP="001A027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Промежуточные результаты</w:t>
      </w:r>
    </w:p>
    <w:p w:rsidR="001A0275" w:rsidRDefault="000B5158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5158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</w:t>
      </w:r>
      <w:r w:rsidR="00B76C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проведенной работы отмечается, что дети хорошо владеют экономическими понятиями и терминами, самостоятельно объясняют значения экономических слов.</w:t>
      </w:r>
      <w:r w:rsidR="006D34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Дошкольники могут самостоятельно </w:t>
      </w:r>
      <w:r w:rsidR="00B62A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анализировать и</w:t>
      </w:r>
      <w:r w:rsidR="009765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использовать в повседневной жизни </w:t>
      </w:r>
      <w:r w:rsidR="00B62A1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полученные знания</w:t>
      </w:r>
      <w:r w:rsidR="0097659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76593" w:rsidRDefault="00C87949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</w:t>
      </w:r>
      <w:r w:rsidR="002E5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как выяснилось, что некоторые дети затруднялись в закреплении полученных знаний, поэтому для них способ изложения материала видоизменялся, для того, чтобы добиться надежного закрепления его детьми. </w:t>
      </w:r>
    </w:p>
    <w:p w:rsidR="00A739F3" w:rsidRDefault="00307F6C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работа закреплялась и вне детского сада, необходима систематическая работа с родителями, для чего  проводились групповые и подгрупповые консультации. </w:t>
      </w:r>
      <w:r w:rsidR="008506F1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дошкольников активно вовлекались в совместную деятельность, такую как «Ярмарка», интеллектуальные игры типа «Что, где, когда?».</w:t>
      </w:r>
    </w:p>
    <w:p w:rsidR="008506F1" w:rsidRDefault="00AA02DE" w:rsidP="001D624D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отслеживании промежуточного результата выявились следующие показатели:</w:t>
      </w:r>
    </w:p>
    <w:p w:rsidR="00F059D8" w:rsidRPr="00F059D8" w:rsidRDefault="00AA02DE" w:rsidP="00F059D8">
      <w:pPr>
        <w:spacing w:before="100" w:beforeAutospacing="1" w:after="119" w:line="36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оценка выявления экономических знаний. На начало года 14% детей показали низкий уровень, тогда как в результатах заключительной  диагностики низкий уровень отсутствует, а 47% дошкольников имеют высокие показатели, 53% - средний уровень знаний.</w:t>
      </w: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Целевая группа проекта.</w:t>
      </w:r>
    </w:p>
    <w:p w:rsidR="0070595C" w:rsidRDefault="00B00E03" w:rsidP="0070595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Проект адресован детям старшего дошкольного возраста.</w:t>
      </w:r>
    </w:p>
    <w:p w:rsidR="0070595C" w:rsidRDefault="00563A2B" w:rsidP="0070595C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63A2B">
        <w:rPr>
          <w:rFonts w:ascii="Times New Roman" w:hAnsi="Times New Roman" w:cs="Times New Roman"/>
          <w:sz w:val="32"/>
          <w:szCs w:val="32"/>
        </w:rPr>
        <w:t>Основная проблема</w:t>
      </w:r>
      <w:r>
        <w:rPr>
          <w:rFonts w:ascii="Times New Roman" w:hAnsi="Times New Roman" w:cs="Times New Roman"/>
          <w:sz w:val="32"/>
          <w:szCs w:val="32"/>
        </w:rPr>
        <w:t xml:space="preserve"> проекта</w:t>
      </w:r>
      <w:r w:rsidRPr="00563A2B">
        <w:rPr>
          <w:rFonts w:ascii="Times New Roman" w:hAnsi="Times New Roman" w:cs="Times New Roman"/>
          <w:sz w:val="32"/>
          <w:szCs w:val="32"/>
        </w:rPr>
        <w:t>: приобщение ребёнка к миру экономической действительности</w:t>
      </w:r>
      <w:proofErr w:type="gramStart"/>
      <w:r w:rsidR="004D514C">
        <w:rPr>
          <w:rFonts w:ascii="Times New Roman" w:hAnsi="Times New Roman" w:cs="Times New Roman"/>
          <w:sz w:val="32"/>
          <w:szCs w:val="32"/>
        </w:rPr>
        <w:t>.</w:t>
      </w:r>
      <w:r w:rsidR="000731B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0731B0">
        <w:rPr>
          <w:rFonts w:ascii="Times New Roman" w:hAnsi="Times New Roman" w:cs="Times New Roman"/>
          <w:sz w:val="32"/>
          <w:szCs w:val="32"/>
        </w:rPr>
        <w:t xml:space="preserve">ожет быть направлен на развитие </w:t>
      </w:r>
      <w:r w:rsidR="009A3C2D">
        <w:rPr>
          <w:rFonts w:ascii="Times New Roman" w:hAnsi="Times New Roman" w:cs="Times New Roman"/>
          <w:sz w:val="32"/>
          <w:szCs w:val="32"/>
        </w:rPr>
        <w:t>коммуникативных способностей детей старшего дошкольного возраста.</w:t>
      </w:r>
    </w:p>
    <w:p w:rsidR="00B00E03" w:rsidRPr="004C2A9B" w:rsidRDefault="00121FD0" w:rsidP="004C2A9B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Значимость проекта в том, что он направлен на возможность широкой практики применения полученных детьми знаний.</w:t>
      </w:r>
    </w:p>
    <w:p w:rsidR="008209C0" w:rsidRPr="007E38C7" w:rsidRDefault="008209C0" w:rsidP="007E38C7">
      <w:pPr>
        <w:spacing w:before="100" w:beforeAutospacing="1" w:after="119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</w:t>
      </w:r>
      <w:r w:rsid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 может быть полезен </w:t>
      </w:r>
      <w:r w:rsidRPr="00040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воспитателям дошкольных учреждений и родителям, которые стремятся привлечь детей к </w:t>
      </w:r>
      <w:r w:rsidR="007E38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развитию реального экономического мышления и интереса к экономическим знаниям.</w:t>
      </w:r>
    </w:p>
    <w:p w:rsidR="008209C0" w:rsidRDefault="008209C0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E48" w:rsidRDefault="00754E48" w:rsidP="00753037">
      <w:pPr>
        <w:spacing w:before="100" w:beforeAutospacing="1" w:after="119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76" w:rsidRDefault="00933B76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C" w:rsidRPr="008209C0" w:rsidRDefault="0087049C" w:rsidP="0087049C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C0" w:rsidRP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Объем и содержание работы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73"/>
        <w:gridCol w:w="2197"/>
        <w:gridCol w:w="2068"/>
        <w:gridCol w:w="1374"/>
        <w:gridCol w:w="1310"/>
      </w:tblGrid>
      <w:tr w:rsidR="00712AE1" w:rsidRPr="006F0429" w:rsidTr="00C07EBE">
        <w:trPr>
          <w:cantSplit/>
          <w:trHeight w:val="2443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Ресурсы 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30627D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и соисполнители</w:t>
            </w: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4677" w:rsidRPr="006F0429" w:rsidRDefault="00864677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tbRl"/>
            <w:hideMark/>
          </w:tcPr>
          <w:p w:rsidR="008209C0" w:rsidRPr="006F0429" w:rsidRDefault="008209C0" w:rsidP="00864677">
            <w:pPr>
              <w:spacing w:before="100" w:beforeAutospacing="1" w:after="119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</w:t>
            </w:r>
            <w:r w:rsidR="0086467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</w:t>
            </w:r>
          </w:p>
          <w:p w:rsidR="008209C0" w:rsidRPr="006F0429" w:rsidRDefault="008209C0" w:rsidP="00864677">
            <w:pPr>
              <w:spacing w:before="100" w:beforeAutospacing="1" w:after="119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9C0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294" w:rsidRPr="003E35A9" w:rsidRDefault="008209C0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детьми</w:t>
            </w:r>
          </w:p>
          <w:p w:rsidR="008209C0" w:rsidRPr="00F93294" w:rsidRDefault="008209C0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209C0" w:rsidRPr="006F0429" w:rsidRDefault="008209C0" w:rsidP="00F9329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-формировать</w:t>
            </w:r>
            <w:r w:rsidR="00C56CEB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по экономическому воспитанию;</w:t>
            </w:r>
          </w:p>
          <w:p w:rsidR="008209C0" w:rsidRPr="006F0429" w:rsidRDefault="008209C0" w:rsidP="00C56CE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-обогащать словарь детей и активизировать словарный запас;</w:t>
            </w:r>
          </w:p>
          <w:p w:rsidR="009524A7" w:rsidRPr="006F0429" w:rsidRDefault="008209C0" w:rsidP="009524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стимулировать потребность детей  полученииновых </w:t>
            </w:r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знаний;</w:t>
            </w:r>
          </w:p>
          <w:p w:rsidR="003E35A9" w:rsidRPr="004C2A9B" w:rsidRDefault="008209C0" w:rsidP="009524A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-формировать и развивать </w:t>
            </w:r>
            <w:r w:rsidR="009524A7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</w:t>
            </w: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Подбор игр.</w:t>
            </w:r>
          </w:p>
          <w:p w:rsidR="006F0429" w:rsidRDefault="00F93294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игр в повседневной жизни и на занятиях.</w:t>
            </w:r>
          </w:p>
          <w:p w:rsidR="00CD41D7" w:rsidRDefault="00CD41D7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294" w:rsidRPr="006F0429" w:rsidRDefault="00F93294" w:rsidP="00F9329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сюжетн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ролевых игр по теме проекта в повседневной деятельности.</w:t>
            </w: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7EBE" w:rsidRPr="00C07EBE" w:rsidRDefault="00C07EBE" w:rsidP="00C0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 w:rsidRPr="00C07EBE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 под ред. Н.Е. </w:t>
            </w:r>
            <w:proofErr w:type="spellStart"/>
            <w:r w:rsidRPr="00C07EBE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C07EBE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D41D7" w:rsidRDefault="00881553" w:rsidP="00CD41D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«Дошкольник и..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кономика»</w:t>
            </w:r>
            <w:r w:rsidRPr="00881553">
              <w:rPr>
                <w:rFonts w:ascii="Times New Roman" w:hAnsi="Times New Roman" w:cs="Times New Roman"/>
                <w:sz w:val="28"/>
                <w:szCs w:val="28"/>
              </w:rPr>
              <w:t xml:space="preserve"> А. Д. Шатова</w:t>
            </w:r>
          </w:p>
          <w:p w:rsidR="00484293" w:rsidRDefault="00C07EBE" w:rsidP="00CD41D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84293">
              <w:rPr>
                <w:rFonts w:ascii="Times New Roman" w:hAnsi="Times New Roman" w:cs="Times New Roman"/>
                <w:sz w:val="28"/>
                <w:szCs w:val="28"/>
              </w:rPr>
              <w:t>спективное планирование,</w:t>
            </w:r>
            <w:r w:rsidR="00A9071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дидактических </w:t>
            </w:r>
            <w:r w:rsidR="00A9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игр.</w:t>
            </w:r>
          </w:p>
          <w:p w:rsidR="00F94F4A" w:rsidRDefault="007F4A86" w:rsidP="00CD41D7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занятий.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6F0429" w:rsidRDefault="007F4A86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группы, 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6F0429" w:rsidRDefault="00252CE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8209C0" w:rsidRPr="006F0429" w:rsidRDefault="00371909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76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5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D7" w:rsidRDefault="00CD41D7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41D7" w:rsidRPr="006F0429" w:rsidRDefault="00CD41D7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2CE0" w:rsidRDefault="0076401F" w:rsidP="00CD41D7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  <w:r w:rsidR="0025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F70BB" w:rsidRDefault="009F70BB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8209C0" w:rsidRPr="006F0429" w:rsidRDefault="0076401F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9F7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209C0" w:rsidRPr="006F0429" w:rsidRDefault="008209C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5A9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35A9" w:rsidRDefault="003E35A9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 заведующей</w:t>
            </w:r>
          </w:p>
          <w:p w:rsidR="00933B76" w:rsidRPr="003E35A9" w:rsidRDefault="00C52AB8" w:rsidP="00F93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  <w:r w:rsidR="001E21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создание условий для организации  и реализации проекта.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317A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35A9" w:rsidRPr="003B1D4B" w:rsidRDefault="001050FF" w:rsidP="003B1D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условий</w:t>
            </w:r>
            <w:r w:rsidRPr="001050FF">
              <w:rPr>
                <w:rFonts w:ascii="Times New Roman" w:hAnsi="Times New Roman"/>
                <w:sz w:val="28"/>
                <w:szCs w:val="28"/>
              </w:rPr>
              <w:t xml:space="preserve"> для орган</w:t>
            </w:r>
            <w:r>
              <w:rPr>
                <w:rFonts w:ascii="Times New Roman" w:hAnsi="Times New Roman"/>
                <w:sz w:val="28"/>
                <w:szCs w:val="28"/>
              </w:rPr>
              <w:t>изации и проведения мероприятий.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1050F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Pr="006F0429" w:rsidRDefault="001050FF" w:rsidP="001050F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детского сада, нормативная документация.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Default="00531278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147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 заведующая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7AE0" w:rsidRDefault="00317AE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5A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2017г.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2017</w:t>
            </w:r>
            <w:r w:rsidR="00062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01390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B8" w:rsidRDefault="00201390" w:rsidP="00C52A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</w:t>
            </w:r>
            <w:r w:rsidR="00C52A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старшим воспитателем.</w:t>
            </w:r>
          </w:p>
          <w:p w:rsidR="00C52AB8" w:rsidRPr="00C52AB8" w:rsidRDefault="00C52AB8" w:rsidP="00C52AB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A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  <w:r w:rsidR="00687F95">
              <w:rPr>
                <w:rFonts w:ascii="Times New Roman" w:hAnsi="Times New Roman" w:cs="Times New Roman"/>
                <w:sz w:val="28"/>
                <w:szCs w:val="28"/>
              </w:rPr>
              <w:t>создание банка документации и литературы по реализации проекта.</w:t>
            </w:r>
          </w:p>
          <w:p w:rsidR="00201390" w:rsidRDefault="00201390" w:rsidP="00687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17A9" w:rsidRDefault="001617A9" w:rsidP="0037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7A9" w:rsidRDefault="001617A9" w:rsidP="003743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90" w:rsidRDefault="003743F5" w:rsidP="003743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C52AB8" w:rsidRPr="008E60E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документацией, литературой всех участников проекта, методическими разработками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311" w:rsidRPr="00C07EBE" w:rsidRDefault="00C07EBE" w:rsidP="00C0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C07EBE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 под ред. Н.Е. </w:t>
            </w:r>
            <w:proofErr w:type="spellStart"/>
            <w:r w:rsidRPr="00C07EBE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C07EBE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17A9" w:rsidRPr="00D8374F" w:rsidRDefault="00514311" w:rsidP="00D8374F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«Дошкольник и..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кономика»</w:t>
            </w:r>
            <w:r w:rsidRPr="00881553">
              <w:rPr>
                <w:rFonts w:ascii="Times New Roman" w:hAnsi="Times New Roman" w:cs="Times New Roman"/>
                <w:sz w:val="28"/>
                <w:szCs w:val="28"/>
              </w:rPr>
              <w:t xml:space="preserve"> А. Д. Шатова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журналы «Дошкольное образование», «Обруч».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390" w:rsidRDefault="00201390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CD41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390" w:rsidRDefault="00201390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51431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4311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2017г.- август 2017</w:t>
            </w:r>
            <w:r w:rsidR="00514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209C0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8F03CC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3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  <w:p w:rsidR="008209C0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8209C0" w:rsidRPr="006F0429" w:rsidRDefault="00543162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повысить интерес родителей к экономическому воспитанию детей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дошкольников.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7FA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Анкетирование, консультации, демонстрации за</w:t>
            </w:r>
            <w:r w:rsidR="007F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нятий с детьми, </w:t>
            </w: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собрания, </w:t>
            </w:r>
            <w:r w:rsidR="007F4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совместные мероприятия с детьми.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74F" w:rsidRDefault="00D8374F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7F4AEC" w:rsidP="009F70B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и консультации,  памятки сборники игр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сценарии совместных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4AEC" w:rsidRDefault="007F4AEC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4AEC" w:rsidRDefault="007F4AEC" w:rsidP="007F4AEC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8209C0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Pr="003277FA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 педагогами</w:t>
            </w: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</w:t>
            </w:r>
          </w:p>
          <w:p w:rsidR="008209C0" w:rsidRPr="006F0429" w:rsidRDefault="008209C0" w:rsidP="0095173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педагогическую компетентность в данном направлении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Default="0095173B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банка диагностического и развивающего инструментария (игры, литература), памятки</w:t>
            </w:r>
          </w:p>
          <w:p w:rsidR="00933B76" w:rsidRDefault="00933B76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3B76" w:rsidRPr="006F0429" w:rsidRDefault="00933B76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Конспекты, консультации, периодическая литература, методическая литература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73B" w:rsidRDefault="0095173B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D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</w:p>
        </w:tc>
      </w:tr>
      <w:tr w:rsidR="00841FAC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3B6B8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воспитателем по изо</w:t>
            </w:r>
            <w:proofErr w:type="gramStart"/>
            <w:r w:rsidR="00791C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еятельности</w:t>
            </w:r>
          </w:p>
          <w:p w:rsidR="00F0250F" w:rsidRDefault="0065217F" w:rsidP="004147A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Задача:</w:t>
            </w:r>
          </w:p>
          <w:p w:rsidR="00CE0CE2" w:rsidRPr="004147AA" w:rsidRDefault="00CE0CE2" w:rsidP="004147A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Развитие эстетических и творческих способностей детей.</w:t>
            </w:r>
          </w:p>
          <w:p w:rsidR="0065217F" w:rsidRPr="00841FAC" w:rsidRDefault="0065217F" w:rsidP="00F0250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791CAF" w:rsidRDefault="00791CAF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CE0CE2" w:rsidRPr="00791CAF" w:rsidRDefault="00791CAF" w:rsidP="00265C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791CAF">
              <w:rPr>
                <w:sz w:val="28"/>
                <w:szCs w:val="28"/>
              </w:rPr>
              <w:t>Оказание помощи в оформлении</w:t>
            </w:r>
            <w:r>
              <w:rPr>
                <w:sz w:val="28"/>
                <w:szCs w:val="28"/>
              </w:rPr>
              <w:t xml:space="preserve"> и проведении мероприятий по проекту.</w:t>
            </w:r>
          </w:p>
          <w:p w:rsidR="00CE0CE2" w:rsidRDefault="00CE0CE2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1CAF" w:rsidRDefault="00C07EBE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C07EBE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 под ред. Н.Е. </w:t>
            </w:r>
            <w:proofErr w:type="spellStart"/>
            <w:r w:rsidRPr="00C07EBE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C07EBE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FAC" w:rsidRDefault="00A70A19" w:rsidP="00791CA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AF">
              <w:rPr>
                <w:rFonts w:ascii="Times New Roman" w:hAnsi="Times New Roman"/>
                <w:sz w:val="28"/>
                <w:szCs w:val="28"/>
              </w:rPr>
              <w:t xml:space="preserve">Т.Н. </w:t>
            </w:r>
            <w:proofErr w:type="spellStart"/>
            <w:r w:rsidRPr="00791CAF">
              <w:rPr>
                <w:rFonts w:ascii="Times New Roman" w:hAnsi="Times New Roman"/>
                <w:sz w:val="28"/>
                <w:szCs w:val="28"/>
              </w:rPr>
              <w:t>Доронова</w:t>
            </w:r>
            <w:proofErr w:type="spellEnd"/>
            <w:r w:rsidRPr="00791CAF">
              <w:rPr>
                <w:rFonts w:ascii="Times New Roman" w:hAnsi="Times New Roman"/>
                <w:sz w:val="28"/>
                <w:szCs w:val="28"/>
              </w:rPr>
              <w:t xml:space="preserve"> «Природа, искусство и изобразительная деятельность детей»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E4C" w:rsidRDefault="00EF2E4C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1CAF" w:rsidRPr="00791CAF" w:rsidRDefault="00791CAF" w:rsidP="00791C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1FAC" w:rsidRDefault="00EF2E4C" w:rsidP="00791CAF">
            <w:pPr>
              <w:spacing w:before="100" w:beforeAutospacing="1" w:after="119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CAF">
              <w:rPr>
                <w:rFonts w:ascii="Times New Roman" w:hAnsi="Times New Roman"/>
                <w:sz w:val="28"/>
                <w:szCs w:val="28"/>
              </w:rPr>
              <w:t>воспитатель по изодеятельности, дети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1FAC" w:rsidRDefault="00841FAC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BD1" w:rsidRDefault="00297BD1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7BD1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2017г.- 2018</w:t>
            </w:r>
            <w:r w:rsidR="0029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D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209C0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6B8A" w:rsidRPr="003B6B8A" w:rsidRDefault="008209C0" w:rsidP="003B6B8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 w:rsidR="00297BC0" w:rsidRPr="00297B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музыкальным руководителем</w:t>
            </w:r>
          </w:p>
          <w:p w:rsidR="003B6B8A" w:rsidRDefault="003B6B8A" w:rsidP="003B6B8A">
            <w:pPr>
              <w:pStyle w:val="a3"/>
              <w:spacing w:after="0"/>
            </w:pPr>
            <w:r>
              <w:rPr>
                <w:sz w:val="27"/>
                <w:szCs w:val="27"/>
              </w:rPr>
              <w:t xml:space="preserve">Задача: </w:t>
            </w:r>
          </w:p>
          <w:p w:rsidR="00641F97" w:rsidRDefault="00641F97" w:rsidP="003B6B8A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t xml:space="preserve">-развитие творческих </w:t>
            </w:r>
            <w:r>
              <w:rPr>
                <w:sz w:val="27"/>
                <w:szCs w:val="27"/>
              </w:rPr>
              <w:lastRenderedPageBreak/>
              <w:t>способностей.</w:t>
            </w:r>
          </w:p>
          <w:p w:rsidR="00297BC0" w:rsidRPr="006F0429" w:rsidRDefault="00297BC0" w:rsidP="00297B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8209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5CAE" w:rsidRDefault="00265CAE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265CAE" w:rsidRDefault="00265CAE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  <w:p w:rsidR="00265CAE" w:rsidRPr="00265CAE" w:rsidRDefault="00265CAE" w:rsidP="00265CA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65CAE">
              <w:rPr>
                <w:sz w:val="28"/>
                <w:szCs w:val="28"/>
              </w:rPr>
              <w:t>способствует разв</w:t>
            </w:r>
            <w:r>
              <w:rPr>
                <w:sz w:val="28"/>
                <w:szCs w:val="28"/>
              </w:rPr>
              <w:t xml:space="preserve">итию творческих </w:t>
            </w:r>
            <w:r>
              <w:rPr>
                <w:sz w:val="28"/>
                <w:szCs w:val="28"/>
              </w:rPr>
              <w:lastRenderedPageBreak/>
              <w:t>способностей дошкольников</w:t>
            </w:r>
            <w:r w:rsidRPr="00265CAE">
              <w:rPr>
                <w:sz w:val="28"/>
                <w:szCs w:val="28"/>
              </w:rPr>
              <w:t>;</w:t>
            </w:r>
          </w:p>
          <w:p w:rsidR="00E42D48" w:rsidRPr="006F0429" w:rsidRDefault="00265CAE" w:rsidP="00D8374F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265CAE">
              <w:rPr>
                <w:sz w:val="28"/>
                <w:szCs w:val="28"/>
              </w:rPr>
              <w:t>-участвует в проведении  досугов и праздников.</w:t>
            </w: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09C0" w:rsidRDefault="008209C0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07" w:rsidRDefault="002F3E07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3E07" w:rsidRDefault="002F3E07" w:rsidP="002F3E07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t>Программа «Камертон» В.П.Костина</w:t>
            </w:r>
            <w:proofErr w:type="gramStart"/>
            <w:r>
              <w:rPr>
                <w:sz w:val="27"/>
                <w:szCs w:val="27"/>
              </w:rPr>
              <w:t xml:space="preserve"> .</w:t>
            </w:r>
            <w:proofErr w:type="gramEnd"/>
            <w:r>
              <w:rPr>
                <w:sz w:val="27"/>
                <w:szCs w:val="27"/>
              </w:rPr>
              <w:t>,</w:t>
            </w:r>
          </w:p>
          <w:p w:rsidR="002F3E07" w:rsidRDefault="002F3E07" w:rsidP="002F3E07">
            <w:pPr>
              <w:pStyle w:val="a3"/>
              <w:spacing w:after="0"/>
              <w:jc w:val="both"/>
            </w:pPr>
            <w:r>
              <w:rPr>
                <w:sz w:val="27"/>
                <w:szCs w:val="27"/>
              </w:rPr>
              <w:lastRenderedPageBreak/>
              <w:t xml:space="preserve">«Музыкальные шедевры» </w:t>
            </w:r>
            <w:proofErr w:type="spellStart"/>
            <w:r>
              <w:rPr>
                <w:sz w:val="27"/>
                <w:szCs w:val="27"/>
              </w:rPr>
              <w:t>С.А.Радонова</w:t>
            </w:r>
            <w:proofErr w:type="spellEnd"/>
          </w:p>
          <w:p w:rsidR="002F3E07" w:rsidRPr="006F0429" w:rsidRDefault="002F3E07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FE8" w:rsidRDefault="00352FE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FE8" w:rsidRDefault="00352FE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8209C0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  <w:r w:rsidR="0042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музыкальный </w:t>
            </w:r>
            <w:r w:rsidR="00424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2FE8" w:rsidRDefault="00352FE8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FE8" w:rsidRDefault="00352FE8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09C0" w:rsidRPr="006F0429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8209C0" w:rsidRPr="006F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D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</w:p>
        </w:tc>
      </w:tr>
      <w:tr w:rsidR="00E42D48" w:rsidRPr="006F0429" w:rsidTr="00C07EBE">
        <w:trPr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D48" w:rsidRDefault="00E42D48" w:rsidP="00E42D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Взаимодействие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3C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ам. зав. по </w:t>
            </w:r>
            <w:proofErr w:type="gramStart"/>
            <w:r w:rsidR="003C6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хоз. части</w:t>
            </w:r>
            <w:proofErr w:type="gramEnd"/>
          </w:p>
          <w:p w:rsidR="003C61BF" w:rsidRDefault="003C61BF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1BF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E42D48" w:rsidRPr="00EB1FF9" w:rsidRDefault="003C61BF" w:rsidP="00EB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 технического обеспечения.</w:t>
            </w:r>
          </w:p>
        </w:tc>
        <w:tc>
          <w:tcPr>
            <w:tcW w:w="1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746CA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CA" w:rsidRDefault="003746CA" w:rsidP="00E42D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D48" w:rsidRPr="00E42D48" w:rsidRDefault="003746CA" w:rsidP="003746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2D48" w:rsidRPr="00E42D48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атериально-техническое обеспечение</w:t>
            </w:r>
          </w:p>
          <w:p w:rsidR="00E42D48" w:rsidRDefault="00E42D48" w:rsidP="00265CAE">
            <w:pPr>
              <w:pStyle w:val="a3"/>
              <w:spacing w:after="0"/>
              <w:jc w:val="both"/>
              <w:rPr>
                <w:sz w:val="27"/>
                <w:szCs w:val="27"/>
              </w:rPr>
            </w:pPr>
          </w:p>
        </w:tc>
        <w:tc>
          <w:tcPr>
            <w:tcW w:w="11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746CA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6CA" w:rsidRDefault="003746CA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48" w:rsidRDefault="003C61BF" w:rsidP="009F70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Документация, сметы расходов.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2D48" w:rsidRDefault="00E42D48" w:rsidP="009F70B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46CA" w:rsidRDefault="003746CA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6CA" w:rsidRDefault="003746CA" w:rsidP="0048339A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D48" w:rsidRDefault="0076401F" w:rsidP="009F70BB">
            <w:pPr>
              <w:spacing w:before="100" w:beforeAutospacing="1" w:after="119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2017г.-2018</w:t>
            </w:r>
            <w:r w:rsidR="00374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4D5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209C0" w:rsidRPr="008209C0" w:rsidRDefault="008209C0" w:rsidP="008209C0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C0" w:rsidRDefault="008209C0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представления  результатов проекта</w:t>
      </w:r>
    </w:p>
    <w:p w:rsidR="0086079E" w:rsidRPr="0086079E" w:rsidRDefault="0086079E" w:rsidP="0086079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079E">
        <w:rPr>
          <w:rFonts w:ascii="Times New Roman" w:hAnsi="Times New Roman" w:cs="Times New Roman"/>
          <w:sz w:val="32"/>
          <w:szCs w:val="32"/>
        </w:rPr>
        <w:t xml:space="preserve">Организация и проведение презентации проекта осуществляется в различных формах, при поддержке воспитателей и родителей, таких как: </w:t>
      </w:r>
      <w:proofErr w:type="gramStart"/>
      <w:r w:rsidRPr="0086079E">
        <w:rPr>
          <w:rFonts w:ascii="Times New Roman" w:hAnsi="Times New Roman" w:cs="Times New Roman"/>
          <w:sz w:val="32"/>
          <w:szCs w:val="32"/>
        </w:rPr>
        <w:t xml:space="preserve">«Ярмарка», «Аукцион», «Бизнес клуб», интеллектуальные игры «КВН», «Что, где, когда?», конкурсы и викторины. </w:t>
      </w:r>
      <w:proofErr w:type="gramEnd"/>
    </w:p>
    <w:p w:rsidR="0086079E" w:rsidRPr="008209C0" w:rsidRDefault="0086079E" w:rsidP="008209C0">
      <w:pPr>
        <w:spacing w:before="100" w:beforeAutospacing="1" w:after="119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74F" w:rsidRDefault="00D8374F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EB" w:rsidRDefault="00F117EB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EB" w:rsidRDefault="00F117EB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DCE" w:rsidRPr="00347FF9" w:rsidRDefault="00031DCE" w:rsidP="00347FF9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C8C">
        <w:rPr>
          <w:rFonts w:ascii="Times New Roman" w:hAnsi="Times New Roman" w:cs="Times New Roman"/>
          <w:b/>
          <w:sz w:val="32"/>
          <w:szCs w:val="32"/>
        </w:rPr>
        <w:t xml:space="preserve">Приложения </w:t>
      </w: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1</w:t>
      </w:r>
      <w:r w:rsidRPr="008C1C8C">
        <w:rPr>
          <w:rFonts w:ascii="Times New Roman" w:hAnsi="Times New Roman" w:cs="Times New Roman"/>
          <w:sz w:val="32"/>
          <w:szCs w:val="32"/>
        </w:rPr>
        <w:t xml:space="preserve"> Перспективное планирование.</w:t>
      </w:r>
    </w:p>
    <w:p w:rsidR="00424275" w:rsidRPr="008C1C8C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2.</w:t>
      </w:r>
      <w:r w:rsidR="00A87C27">
        <w:rPr>
          <w:rFonts w:ascii="Times New Roman" w:hAnsi="Times New Roman" w:cs="Times New Roman"/>
          <w:sz w:val="32"/>
          <w:szCs w:val="32"/>
        </w:rPr>
        <w:t xml:space="preserve"> Конспекты занятий</w:t>
      </w:r>
      <w:r w:rsidRPr="008C1C8C">
        <w:rPr>
          <w:rFonts w:ascii="Times New Roman" w:hAnsi="Times New Roman" w:cs="Times New Roman"/>
          <w:sz w:val="32"/>
          <w:szCs w:val="32"/>
        </w:rPr>
        <w:t>.</w:t>
      </w:r>
    </w:p>
    <w:p w:rsidR="00A87C27" w:rsidRDefault="00424275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C8C">
        <w:rPr>
          <w:rFonts w:ascii="Times New Roman" w:hAnsi="Times New Roman" w:cs="Times New Roman"/>
          <w:i/>
          <w:sz w:val="32"/>
          <w:szCs w:val="32"/>
        </w:rPr>
        <w:t>Приложение 3.</w:t>
      </w:r>
      <w:r w:rsidR="00CE2767">
        <w:rPr>
          <w:rFonts w:ascii="Times New Roman" w:hAnsi="Times New Roman" w:cs="Times New Roman"/>
          <w:sz w:val="32"/>
          <w:szCs w:val="32"/>
        </w:rPr>
        <w:t>Поиграйте с детьми.</w:t>
      </w:r>
    </w:p>
    <w:p w:rsidR="00424275" w:rsidRPr="008C1C8C" w:rsidRDefault="00CE2767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4.</w:t>
      </w:r>
      <w:r w:rsidR="00FA06C1">
        <w:rPr>
          <w:rFonts w:ascii="Times New Roman" w:hAnsi="Times New Roman" w:cs="Times New Roman"/>
          <w:sz w:val="32"/>
          <w:szCs w:val="32"/>
        </w:rPr>
        <w:t>Мониторинг уровня развития знаний детей</w:t>
      </w:r>
      <w:r w:rsidR="00424275" w:rsidRPr="008C1C8C">
        <w:rPr>
          <w:rFonts w:ascii="Times New Roman" w:hAnsi="Times New Roman" w:cs="Times New Roman"/>
          <w:sz w:val="32"/>
          <w:szCs w:val="32"/>
        </w:rPr>
        <w:t>.</w:t>
      </w:r>
    </w:p>
    <w:p w:rsidR="00424275" w:rsidRPr="008C1C8C" w:rsidRDefault="001C6AA4" w:rsidP="008C1C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</w:t>
      </w:r>
      <w:r w:rsidR="00CE2767">
        <w:rPr>
          <w:rFonts w:ascii="Times New Roman" w:hAnsi="Times New Roman" w:cs="Times New Roman"/>
          <w:i/>
          <w:sz w:val="32"/>
          <w:szCs w:val="32"/>
        </w:rPr>
        <w:t xml:space="preserve"> 5</w:t>
      </w:r>
      <w:r w:rsidR="00424275" w:rsidRPr="008C1C8C">
        <w:rPr>
          <w:rFonts w:ascii="Times New Roman" w:hAnsi="Times New Roman" w:cs="Times New Roman"/>
          <w:i/>
          <w:sz w:val="32"/>
          <w:szCs w:val="32"/>
        </w:rPr>
        <w:t xml:space="preserve"> .</w:t>
      </w:r>
      <w:r w:rsidR="00424275" w:rsidRPr="008C1C8C">
        <w:rPr>
          <w:rFonts w:ascii="Times New Roman" w:hAnsi="Times New Roman" w:cs="Times New Roman"/>
          <w:sz w:val="32"/>
          <w:szCs w:val="32"/>
        </w:rPr>
        <w:t>Для вас, родители.</w:t>
      </w:r>
    </w:p>
    <w:p w:rsidR="006370D7" w:rsidRDefault="00CE2767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Приложение 6</w:t>
      </w:r>
      <w:r w:rsidR="00424275" w:rsidRPr="008C1C8C">
        <w:rPr>
          <w:rFonts w:ascii="Times New Roman" w:hAnsi="Times New Roman" w:cs="Times New Roman"/>
          <w:i/>
          <w:sz w:val="32"/>
          <w:szCs w:val="32"/>
        </w:rPr>
        <w:t>.</w:t>
      </w:r>
      <w:r w:rsidR="00424275" w:rsidRPr="008C1C8C">
        <w:rPr>
          <w:rFonts w:ascii="Times New Roman" w:hAnsi="Times New Roman" w:cs="Times New Roman"/>
          <w:sz w:val="32"/>
          <w:szCs w:val="32"/>
        </w:rPr>
        <w:t xml:space="preserve"> Для вас, воспитатели.</w:t>
      </w:r>
    </w:p>
    <w:p w:rsidR="00205DD9" w:rsidRDefault="00205DD9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059D8" w:rsidRPr="00205DD9" w:rsidRDefault="00F059D8" w:rsidP="0042427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24275" w:rsidRDefault="00424275" w:rsidP="004242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DEF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Ефименко, Л.И. Как научить ребенка понимать стоимость денег? </w:t>
      </w:r>
      <w:r w:rsidRPr="00E439A7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E439A7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</w:t>
      </w:r>
      <w:r w:rsidR="0018753D">
        <w:rPr>
          <w:rFonts w:ascii="Times New Roman" w:hAnsi="Times New Roman" w:cs="Times New Roman"/>
          <w:sz w:val="32"/>
          <w:szCs w:val="32"/>
        </w:rPr>
        <w:t xml:space="preserve"> Л.И. Ефименко. // Обруч. – 2008</w:t>
      </w:r>
      <w:r>
        <w:rPr>
          <w:rFonts w:ascii="Times New Roman" w:hAnsi="Times New Roman" w:cs="Times New Roman"/>
          <w:sz w:val="32"/>
          <w:szCs w:val="32"/>
        </w:rPr>
        <w:t>.- №4, с. 24-26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Изгарнива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В.М. Деньги в жизни детей </w:t>
      </w:r>
      <w:r w:rsidRPr="005D65FB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5D65FB">
        <w:rPr>
          <w:rFonts w:ascii="Times New Roman" w:hAnsi="Times New Roman" w:cs="Times New Roman"/>
          <w:sz w:val="32"/>
          <w:szCs w:val="32"/>
        </w:rPr>
        <w:t>]</w:t>
      </w:r>
      <w:r w:rsidR="0018753D">
        <w:rPr>
          <w:rFonts w:ascii="Times New Roman" w:hAnsi="Times New Roman" w:cs="Times New Roman"/>
          <w:sz w:val="32"/>
          <w:szCs w:val="32"/>
        </w:rPr>
        <w:t xml:space="preserve"> // Обруч. – 2012</w:t>
      </w:r>
      <w:r>
        <w:rPr>
          <w:rFonts w:ascii="Times New Roman" w:hAnsi="Times New Roman" w:cs="Times New Roman"/>
          <w:sz w:val="32"/>
          <w:szCs w:val="32"/>
        </w:rPr>
        <w:t>. - №5, с.  14-16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Кнышова, Л.В. Экономика для малышей, или как Миша стал бизнесменом </w:t>
      </w:r>
      <w:r w:rsidRPr="007D660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7D660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Л.В</w:t>
      </w:r>
      <w:r w:rsidR="0018753D">
        <w:rPr>
          <w:rFonts w:ascii="Times New Roman" w:hAnsi="Times New Roman" w:cs="Times New Roman"/>
          <w:sz w:val="32"/>
          <w:szCs w:val="32"/>
        </w:rPr>
        <w:t>. Кнышова.- М. Просвещение, 2013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 – с. 128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Маркова, Т.А. Воспитателю о детской игре </w:t>
      </w:r>
      <w:r w:rsidRPr="00DD2FFF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DD2FF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Т.А. Марк</w:t>
      </w:r>
      <w:r w:rsidR="0018753D">
        <w:rPr>
          <w:rFonts w:ascii="Times New Roman" w:hAnsi="Times New Roman" w:cs="Times New Roman"/>
          <w:sz w:val="32"/>
          <w:szCs w:val="32"/>
        </w:rPr>
        <w:t>ова. – М. Педагогика-Пресс, 2007</w:t>
      </w:r>
      <w:r>
        <w:rPr>
          <w:rFonts w:ascii="Times New Roman" w:hAnsi="Times New Roman" w:cs="Times New Roman"/>
          <w:sz w:val="32"/>
          <w:szCs w:val="32"/>
        </w:rPr>
        <w:t>. – с.163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Меньшиков, О.И. Экономика детей, большим и маленьким: практическое пособие для воспитателей и методистов ДОУ </w:t>
      </w:r>
      <w:r w:rsidRPr="00947D11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947D11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О.И. Меньшиков. – Воронеж: ТЦ «Учитель», 2005. – с.127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Рыжова, Н.А. Играем в рекламу </w:t>
      </w:r>
      <w:r w:rsidRPr="0075684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75684A">
        <w:rPr>
          <w:rFonts w:ascii="Times New Roman" w:hAnsi="Times New Roman" w:cs="Times New Roman"/>
          <w:sz w:val="32"/>
          <w:szCs w:val="32"/>
        </w:rPr>
        <w:t>]</w:t>
      </w:r>
      <w:r w:rsidR="0018753D">
        <w:rPr>
          <w:rFonts w:ascii="Times New Roman" w:hAnsi="Times New Roman" w:cs="Times New Roman"/>
          <w:sz w:val="32"/>
          <w:szCs w:val="32"/>
        </w:rPr>
        <w:t>/ Н.А. Рыжова // Обруч.- 2012</w:t>
      </w:r>
      <w:r>
        <w:rPr>
          <w:rFonts w:ascii="Times New Roman" w:hAnsi="Times New Roman" w:cs="Times New Roman"/>
          <w:sz w:val="32"/>
          <w:szCs w:val="32"/>
        </w:rPr>
        <w:t>. - №3.- с.26-29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Сорокина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,А</w:t>
      </w:r>
      <w:proofErr w:type="gramEnd"/>
      <w:r>
        <w:rPr>
          <w:rFonts w:ascii="Times New Roman" w:hAnsi="Times New Roman" w:cs="Times New Roman"/>
          <w:sz w:val="32"/>
          <w:szCs w:val="32"/>
        </w:rPr>
        <w:t>.И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Дидактические игры в детском саду </w:t>
      </w:r>
      <w:r w:rsidRPr="000146AD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0146AD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/ А.И.</w:t>
      </w:r>
      <w:r w:rsidR="0018753D">
        <w:rPr>
          <w:rFonts w:ascii="Times New Roman" w:hAnsi="Times New Roman" w:cs="Times New Roman"/>
          <w:sz w:val="32"/>
          <w:szCs w:val="32"/>
        </w:rPr>
        <w:t xml:space="preserve"> Сорокина. – М. Просвещение, 2001</w:t>
      </w:r>
      <w:r>
        <w:rPr>
          <w:rFonts w:ascii="Times New Roman" w:hAnsi="Times New Roman" w:cs="Times New Roman"/>
          <w:sz w:val="32"/>
          <w:szCs w:val="32"/>
        </w:rPr>
        <w:t xml:space="preserve"> – с.113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Табулова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Л.П. Страна детства </w:t>
      </w:r>
      <w:r w:rsidRPr="004F3F5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4F3F5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Л.П. </w:t>
      </w:r>
      <w:proofErr w:type="spellStart"/>
      <w:r w:rsidR="0018753D">
        <w:rPr>
          <w:rFonts w:ascii="Times New Roman" w:hAnsi="Times New Roman" w:cs="Times New Roman"/>
          <w:sz w:val="32"/>
          <w:szCs w:val="32"/>
        </w:rPr>
        <w:t>Табулова</w:t>
      </w:r>
      <w:proofErr w:type="spellEnd"/>
      <w:r w:rsidR="0018753D">
        <w:rPr>
          <w:rFonts w:ascii="Times New Roman" w:hAnsi="Times New Roman" w:cs="Times New Roman"/>
          <w:sz w:val="32"/>
          <w:szCs w:val="32"/>
        </w:rPr>
        <w:t>. – М. Просвещение, 2014</w:t>
      </w:r>
      <w:r>
        <w:rPr>
          <w:rFonts w:ascii="Times New Roman" w:hAnsi="Times New Roman" w:cs="Times New Roman"/>
          <w:sz w:val="32"/>
          <w:szCs w:val="32"/>
        </w:rPr>
        <w:t>.- с.95</w:t>
      </w:r>
    </w:p>
    <w:p w:rsidR="00F536DD" w:rsidRPr="004F3F50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Успенский</w:t>
      </w:r>
      <w:proofErr w:type="gramStart"/>
      <w:r>
        <w:rPr>
          <w:rFonts w:ascii="Times New Roman" w:hAnsi="Times New Roman" w:cs="Times New Roman"/>
          <w:sz w:val="32"/>
          <w:szCs w:val="32"/>
        </w:rPr>
        <w:t>,Э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. Бизнес Крокодила Гены </w:t>
      </w:r>
      <w:r w:rsidRPr="004F3F5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4F3F5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</w:t>
      </w:r>
      <w:r w:rsidR="0018753D">
        <w:rPr>
          <w:rFonts w:ascii="Times New Roman" w:hAnsi="Times New Roman" w:cs="Times New Roman"/>
          <w:sz w:val="32"/>
          <w:szCs w:val="32"/>
        </w:rPr>
        <w:t xml:space="preserve">Э. Успенский. – М.: </w:t>
      </w:r>
      <w:proofErr w:type="spellStart"/>
      <w:r w:rsidR="0018753D">
        <w:rPr>
          <w:rFonts w:ascii="Times New Roman" w:hAnsi="Times New Roman" w:cs="Times New Roman"/>
          <w:sz w:val="32"/>
          <w:szCs w:val="32"/>
        </w:rPr>
        <w:t>Владос</w:t>
      </w:r>
      <w:proofErr w:type="spellEnd"/>
      <w:r w:rsidR="0018753D">
        <w:rPr>
          <w:rFonts w:ascii="Times New Roman" w:hAnsi="Times New Roman" w:cs="Times New Roman"/>
          <w:sz w:val="32"/>
          <w:szCs w:val="32"/>
        </w:rPr>
        <w:t>, 2009</w:t>
      </w:r>
      <w:r>
        <w:rPr>
          <w:rFonts w:ascii="Times New Roman" w:hAnsi="Times New Roman" w:cs="Times New Roman"/>
          <w:sz w:val="32"/>
          <w:szCs w:val="32"/>
        </w:rPr>
        <w:t>. – с.125</w:t>
      </w:r>
    </w:p>
    <w:p w:rsidR="00F536DD" w:rsidRDefault="00F536DD" w:rsidP="004E3A2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Шатова, А.Д. Дошкольник и..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кономика </w:t>
      </w:r>
      <w:r w:rsidRPr="00DA277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Текст</w:t>
      </w:r>
      <w:r w:rsidRPr="00DA277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/ А.</w:t>
      </w:r>
      <w:r w:rsidRPr="00DA277C">
        <w:rPr>
          <w:rFonts w:ascii="Times New Roman" w:hAnsi="Times New Roman" w:cs="Times New Roman"/>
          <w:sz w:val="32"/>
          <w:szCs w:val="32"/>
        </w:rPr>
        <w:t>Д. Шатова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8753D">
        <w:rPr>
          <w:rFonts w:ascii="Times New Roman" w:hAnsi="Times New Roman" w:cs="Times New Roman"/>
          <w:sz w:val="32"/>
          <w:szCs w:val="32"/>
        </w:rPr>
        <w:t>Программа. – М. Просвещение, 201</w:t>
      </w:r>
      <w:r>
        <w:rPr>
          <w:rFonts w:ascii="Times New Roman" w:hAnsi="Times New Roman" w:cs="Times New Roman"/>
          <w:sz w:val="32"/>
          <w:szCs w:val="32"/>
        </w:rPr>
        <w:t>5. – 112с.</w:t>
      </w:r>
    </w:p>
    <w:p w:rsidR="00A53DBA" w:rsidRDefault="00A53DBA" w:rsidP="006442C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3DBA">
        <w:rPr>
          <w:rFonts w:ascii="Times New Roman" w:hAnsi="Times New Roman" w:cs="Times New Roman"/>
          <w:sz w:val="32"/>
          <w:szCs w:val="32"/>
        </w:rPr>
        <w:t>Шорыгина, Т. А. Общительные сказки. Беседы с детьми о вежливости и культуре общения</w:t>
      </w:r>
      <w:r w:rsidR="006442C0" w:rsidRPr="00DA277C">
        <w:rPr>
          <w:rFonts w:ascii="Times New Roman" w:hAnsi="Times New Roman" w:cs="Times New Roman"/>
          <w:sz w:val="32"/>
          <w:szCs w:val="32"/>
        </w:rPr>
        <w:t>[</w:t>
      </w:r>
      <w:r w:rsidR="006442C0">
        <w:rPr>
          <w:rFonts w:ascii="Times New Roman" w:hAnsi="Times New Roman" w:cs="Times New Roman"/>
          <w:sz w:val="32"/>
          <w:szCs w:val="32"/>
        </w:rPr>
        <w:t>Текст</w:t>
      </w:r>
      <w:r w:rsidR="006442C0" w:rsidRPr="00DA277C">
        <w:rPr>
          <w:rFonts w:ascii="Times New Roman" w:hAnsi="Times New Roman" w:cs="Times New Roman"/>
          <w:sz w:val="32"/>
          <w:szCs w:val="32"/>
        </w:rPr>
        <w:t>]</w:t>
      </w:r>
      <w:r w:rsidRPr="00A53DBA">
        <w:rPr>
          <w:rFonts w:ascii="Times New Roman" w:hAnsi="Times New Roman" w:cs="Times New Roman"/>
          <w:sz w:val="32"/>
          <w:szCs w:val="32"/>
        </w:rPr>
        <w:t xml:space="preserve"> / Т.А. Шорыгина. - М.: Сфера, 2014. - 768 c.</w:t>
      </w:r>
    </w:p>
    <w:p w:rsidR="006442C0" w:rsidRDefault="006442C0" w:rsidP="006442C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A3C28" w:rsidRDefault="00AA3C28" w:rsidP="00A8346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43D0" w:rsidRDefault="00C043D0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p w:rsidR="003B1D4B" w:rsidRDefault="003B1D4B" w:rsidP="004E3A28"/>
    <w:sectPr w:rsidR="003B1D4B" w:rsidSect="0033546A">
      <w:foot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A9" w:rsidRDefault="00CD6BA9" w:rsidP="00D92CE0">
      <w:pPr>
        <w:spacing w:after="0" w:line="240" w:lineRule="auto"/>
      </w:pPr>
      <w:r>
        <w:separator/>
      </w:r>
    </w:p>
  </w:endnote>
  <w:endnote w:type="continuationSeparator" w:id="1">
    <w:p w:rsidR="00CD6BA9" w:rsidRDefault="00CD6BA9" w:rsidP="00D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9D8" w:rsidRDefault="00F059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A9" w:rsidRDefault="00CD6BA9" w:rsidP="00D92CE0">
      <w:pPr>
        <w:spacing w:after="0" w:line="240" w:lineRule="auto"/>
      </w:pPr>
      <w:r>
        <w:separator/>
      </w:r>
    </w:p>
  </w:footnote>
  <w:footnote w:type="continuationSeparator" w:id="1">
    <w:p w:rsidR="00CD6BA9" w:rsidRDefault="00CD6BA9" w:rsidP="00D92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6D"/>
    <w:multiLevelType w:val="hybridMultilevel"/>
    <w:tmpl w:val="7010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4458B"/>
    <w:multiLevelType w:val="hybridMultilevel"/>
    <w:tmpl w:val="0720D51E"/>
    <w:lvl w:ilvl="0" w:tplc="1CCE63E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B619B"/>
    <w:multiLevelType w:val="hybridMultilevel"/>
    <w:tmpl w:val="796CA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3E86"/>
    <w:multiLevelType w:val="hybridMultilevel"/>
    <w:tmpl w:val="3E5471CE"/>
    <w:lvl w:ilvl="0" w:tplc="45C0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4B112E"/>
    <w:multiLevelType w:val="hybridMultilevel"/>
    <w:tmpl w:val="9C6203B6"/>
    <w:lvl w:ilvl="0" w:tplc="576417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69CC"/>
    <w:multiLevelType w:val="hybridMultilevel"/>
    <w:tmpl w:val="2D34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9C0"/>
    <w:rsid w:val="000146AD"/>
    <w:rsid w:val="00031DCE"/>
    <w:rsid w:val="00033519"/>
    <w:rsid w:val="00040D96"/>
    <w:rsid w:val="00042A42"/>
    <w:rsid w:val="00043E5C"/>
    <w:rsid w:val="00051406"/>
    <w:rsid w:val="00055C71"/>
    <w:rsid w:val="0006276B"/>
    <w:rsid w:val="000703F3"/>
    <w:rsid w:val="00070FD1"/>
    <w:rsid w:val="000731B0"/>
    <w:rsid w:val="000736FD"/>
    <w:rsid w:val="00081327"/>
    <w:rsid w:val="00081BD6"/>
    <w:rsid w:val="00084F16"/>
    <w:rsid w:val="0008690A"/>
    <w:rsid w:val="00092866"/>
    <w:rsid w:val="000A4E7E"/>
    <w:rsid w:val="000B1393"/>
    <w:rsid w:val="000B483E"/>
    <w:rsid w:val="000B5158"/>
    <w:rsid w:val="000B7943"/>
    <w:rsid w:val="000E3154"/>
    <w:rsid w:val="000E5C62"/>
    <w:rsid w:val="000E7AB2"/>
    <w:rsid w:val="000F52FE"/>
    <w:rsid w:val="000F7856"/>
    <w:rsid w:val="00101F98"/>
    <w:rsid w:val="0010375D"/>
    <w:rsid w:val="0010418F"/>
    <w:rsid w:val="001050FF"/>
    <w:rsid w:val="00121FD0"/>
    <w:rsid w:val="00132FD4"/>
    <w:rsid w:val="00147C55"/>
    <w:rsid w:val="001617A9"/>
    <w:rsid w:val="00172E32"/>
    <w:rsid w:val="001774B0"/>
    <w:rsid w:val="0018753D"/>
    <w:rsid w:val="001A0275"/>
    <w:rsid w:val="001A7B61"/>
    <w:rsid w:val="001B0FAA"/>
    <w:rsid w:val="001C0ED0"/>
    <w:rsid w:val="001C6AA4"/>
    <w:rsid w:val="001D2366"/>
    <w:rsid w:val="001D3BDA"/>
    <w:rsid w:val="001D562A"/>
    <w:rsid w:val="001D624D"/>
    <w:rsid w:val="001E21A8"/>
    <w:rsid w:val="001F588A"/>
    <w:rsid w:val="00201390"/>
    <w:rsid w:val="00205DD9"/>
    <w:rsid w:val="002108FB"/>
    <w:rsid w:val="00252CE0"/>
    <w:rsid w:val="00265CAE"/>
    <w:rsid w:val="00270395"/>
    <w:rsid w:val="00273605"/>
    <w:rsid w:val="00286B05"/>
    <w:rsid w:val="00290B35"/>
    <w:rsid w:val="00292F2E"/>
    <w:rsid w:val="00297BC0"/>
    <w:rsid w:val="00297BD1"/>
    <w:rsid w:val="002C7E0A"/>
    <w:rsid w:val="002D0BE9"/>
    <w:rsid w:val="002E58BA"/>
    <w:rsid w:val="002F2D99"/>
    <w:rsid w:val="002F3E07"/>
    <w:rsid w:val="002F55C2"/>
    <w:rsid w:val="0030371D"/>
    <w:rsid w:val="00305301"/>
    <w:rsid w:val="0030627D"/>
    <w:rsid w:val="00307F6C"/>
    <w:rsid w:val="003102B3"/>
    <w:rsid w:val="003104A2"/>
    <w:rsid w:val="00317AE0"/>
    <w:rsid w:val="003277FA"/>
    <w:rsid w:val="003315DB"/>
    <w:rsid w:val="003320D7"/>
    <w:rsid w:val="0033546A"/>
    <w:rsid w:val="003424E6"/>
    <w:rsid w:val="003444E8"/>
    <w:rsid w:val="00347FF9"/>
    <w:rsid w:val="00352FE8"/>
    <w:rsid w:val="00355B93"/>
    <w:rsid w:val="00364844"/>
    <w:rsid w:val="00366DC6"/>
    <w:rsid w:val="003701C5"/>
    <w:rsid w:val="00371909"/>
    <w:rsid w:val="00372DA5"/>
    <w:rsid w:val="003743F5"/>
    <w:rsid w:val="003746CA"/>
    <w:rsid w:val="0037630B"/>
    <w:rsid w:val="00387B1D"/>
    <w:rsid w:val="003946E9"/>
    <w:rsid w:val="00396B1E"/>
    <w:rsid w:val="00396DA3"/>
    <w:rsid w:val="003B1D4B"/>
    <w:rsid w:val="003B1FA3"/>
    <w:rsid w:val="003B6B8A"/>
    <w:rsid w:val="003C32F2"/>
    <w:rsid w:val="003C61BF"/>
    <w:rsid w:val="003D32E5"/>
    <w:rsid w:val="003D62A0"/>
    <w:rsid w:val="003E1787"/>
    <w:rsid w:val="003E35A9"/>
    <w:rsid w:val="003E6372"/>
    <w:rsid w:val="003F3E4E"/>
    <w:rsid w:val="0040411D"/>
    <w:rsid w:val="004073C6"/>
    <w:rsid w:val="004147AA"/>
    <w:rsid w:val="00424259"/>
    <w:rsid w:val="00424275"/>
    <w:rsid w:val="0043616F"/>
    <w:rsid w:val="00445217"/>
    <w:rsid w:val="00453E76"/>
    <w:rsid w:val="0045443F"/>
    <w:rsid w:val="00456942"/>
    <w:rsid w:val="00460FE8"/>
    <w:rsid w:val="00465E98"/>
    <w:rsid w:val="004674E6"/>
    <w:rsid w:val="0048339A"/>
    <w:rsid w:val="00484293"/>
    <w:rsid w:val="00490F20"/>
    <w:rsid w:val="00493FF3"/>
    <w:rsid w:val="004A13CF"/>
    <w:rsid w:val="004A60FB"/>
    <w:rsid w:val="004C0B52"/>
    <w:rsid w:val="004C2A9B"/>
    <w:rsid w:val="004C5628"/>
    <w:rsid w:val="004D514C"/>
    <w:rsid w:val="004D530E"/>
    <w:rsid w:val="004E3A28"/>
    <w:rsid w:val="004F336C"/>
    <w:rsid w:val="004F3F50"/>
    <w:rsid w:val="00502FAB"/>
    <w:rsid w:val="00507F07"/>
    <w:rsid w:val="00514311"/>
    <w:rsid w:val="00526B88"/>
    <w:rsid w:val="00531278"/>
    <w:rsid w:val="00533629"/>
    <w:rsid w:val="00535642"/>
    <w:rsid w:val="00535A48"/>
    <w:rsid w:val="005377F7"/>
    <w:rsid w:val="00543162"/>
    <w:rsid w:val="00544FEA"/>
    <w:rsid w:val="00551327"/>
    <w:rsid w:val="00560409"/>
    <w:rsid w:val="00563A2B"/>
    <w:rsid w:val="00563C3B"/>
    <w:rsid w:val="005707FC"/>
    <w:rsid w:val="00580669"/>
    <w:rsid w:val="00582007"/>
    <w:rsid w:val="005A55DF"/>
    <w:rsid w:val="005B5FA0"/>
    <w:rsid w:val="005C4EAF"/>
    <w:rsid w:val="005D65FB"/>
    <w:rsid w:val="005E4950"/>
    <w:rsid w:val="005F3187"/>
    <w:rsid w:val="00602A88"/>
    <w:rsid w:val="006200E5"/>
    <w:rsid w:val="00620573"/>
    <w:rsid w:val="00625DC2"/>
    <w:rsid w:val="006370D7"/>
    <w:rsid w:val="00641F97"/>
    <w:rsid w:val="006442C0"/>
    <w:rsid w:val="0065217F"/>
    <w:rsid w:val="00661D6A"/>
    <w:rsid w:val="006640E4"/>
    <w:rsid w:val="0067341D"/>
    <w:rsid w:val="00687F95"/>
    <w:rsid w:val="006A5DC7"/>
    <w:rsid w:val="006A61CB"/>
    <w:rsid w:val="006B1BA6"/>
    <w:rsid w:val="006C40CD"/>
    <w:rsid w:val="006D348A"/>
    <w:rsid w:val="006F0429"/>
    <w:rsid w:val="00700684"/>
    <w:rsid w:val="0070595C"/>
    <w:rsid w:val="00712AE1"/>
    <w:rsid w:val="00726D91"/>
    <w:rsid w:val="007449CC"/>
    <w:rsid w:val="00751C3C"/>
    <w:rsid w:val="007521E9"/>
    <w:rsid w:val="00753037"/>
    <w:rsid w:val="007532A5"/>
    <w:rsid w:val="00754E48"/>
    <w:rsid w:val="0075684A"/>
    <w:rsid w:val="00763976"/>
    <w:rsid w:val="0076401F"/>
    <w:rsid w:val="00773BA1"/>
    <w:rsid w:val="00774E2B"/>
    <w:rsid w:val="00791CAF"/>
    <w:rsid w:val="007A3D96"/>
    <w:rsid w:val="007D660F"/>
    <w:rsid w:val="007E38C7"/>
    <w:rsid w:val="007F0AB7"/>
    <w:rsid w:val="007F4A86"/>
    <w:rsid w:val="007F4AEC"/>
    <w:rsid w:val="007F7D3A"/>
    <w:rsid w:val="00801787"/>
    <w:rsid w:val="00814008"/>
    <w:rsid w:val="008209C0"/>
    <w:rsid w:val="00824FB9"/>
    <w:rsid w:val="008331C0"/>
    <w:rsid w:val="0083413E"/>
    <w:rsid w:val="00841FAC"/>
    <w:rsid w:val="008506F1"/>
    <w:rsid w:val="0086079E"/>
    <w:rsid w:val="00864677"/>
    <w:rsid w:val="008653E5"/>
    <w:rsid w:val="0087049C"/>
    <w:rsid w:val="00881553"/>
    <w:rsid w:val="00891E90"/>
    <w:rsid w:val="008A17BC"/>
    <w:rsid w:val="008C14FC"/>
    <w:rsid w:val="008C1C8C"/>
    <w:rsid w:val="008C1FCA"/>
    <w:rsid w:val="008C612D"/>
    <w:rsid w:val="008D0286"/>
    <w:rsid w:val="008E0356"/>
    <w:rsid w:val="008E7966"/>
    <w:rsid w:val="008F03CC"/>
    <w:rsid w:val="00903176"/>
    <w:rsid w:val="00924F19"/>
    <w:rsid w:val="00933B76"/>
    <w:rsid w:val="00941106"/>
    <w:rsid w:val="00942B72"/>
    <w:rsid w:val="00943CC1"/>
    <w:rsid w:val="00947D11"/>
    <w:rsid w:val="0095173B"/>
    <w:rsid w:val="009524A7"/>
    <w:rsid w:val="00962050"/>
    <w:rsid w:val="0096664C"/>
    <w:rsid w:val="00976593"/>
    <w:rsid w:val="00993C12"/>
    <w:rsid w:val="009A0F1A"/>
    <w:rsid w:val="009A19A8"/>
    <w:rsid w:val="009A3C2D"/>
    <w:rsid w:val="009A77D7"/>
    <w:rsid w:val="009B5D89"/>
    <w:rsid w:val="009C4BE2"/>
    <w:rsid w:val="009C4FC8"/>
    <w:rsid w:val="009D18B0"/>
    <w:rsid w:val="009D35A2"/>
    <w:rsid w:val="009F0038"/>
    <w:rsid w:val="009F3833"/>
    <w:rsid w:val="009F70BB"/>
    <w:rsid w:val="00A2463B"/>
    <w:rsid w:val="00A24F28"/>
    <w:rsid w:val="00A403AF"/>
    <w:rsid w:val="00A422A9"/>
    <w:rsid w:val="00A51B61"/>
    <w:rsid w:val="00A53DBA"/>
    <w:rsid w:val="00A70A19"/>
    <w:rsid w:val="00A7149C"/>
    <w:rsid w:val="00A71E0D"/>
    <w:rsid w:val="00A739F3"/>
    <w:rsid w:val="00A77F3F"/>
    <w:rsid w:val="00A8346E"/>
    <w:rsid w:val="00A87C27"/>
    <w:rsid w:val="00A9071F"/>
    <w:rsid w:val="00AA02DE"/>
    <w:rsid w:val="00AA3C28"/>
    <w:rsid w:val="00AA61C2"/>
    <w:rsid w:val="00AB2986"/>
    <w:rsid w:val="00AC1DAF"/>
    <w:rsid w:val="00AC543E"/>
    <w:rsid w:val="00AD5EFE"/>
    <w:rsid w:val="00AE1467"/>
    <w:rsid w:val="00AE5092"/>
    <w:rsid w:val="00AF04BB"/>
    <w:rsid w:val="00AF13A6"/>
    <w:rsid w:val="00AF6B14"/>
    <w:rsid w:val="00B00E03"/>
    <w:rsid w:val="00B036AE"/>
    <w:rsid w:val="00B054F8"/>
    <w:rsid w:val="00B34F40"/>
    <w:rsid w:val="00B4165D"/>
    <w:rsid w:val="00B602A2"/>
    <w:rsid w:val="00B62A1C"/>
    <w:rsid w:val="00B6490F"/>
    <w:rsid w:val="00B64CEB"/>
    <w:rsid w:val="00B65E47"/>
    <w:rsid w:val="00B66AEE"/>
    <w:rsid w:val="00B66E5B"/>
    <w:rsid w:val="00B75245"/>
    <w:rsid w:val="00B76C14"/>
    <w:rsid w:val="00B77660"/>
    <w:rsid w:val="00B77D19"/>
    <w:rsid w:val="00B81CBD"/>
    <w:rsid w:val="00B90867"/>
    <w:rsid w:val="00BC4823"/>
    <w:rsid w:val="00BC4AAA"/>
    <w:rsid w:val="00BC7466"/>
    <w:rsid w:val="00BD722F"/>
    <w:rsid w:val="00BE1CCC"/>
    <w:rsid w:val="00C031DA"/>
    <w:rsid w:val="00C043D0"/>
    <w:rsid w:val="00C07EBE"/>
    <w:rsid w:val="00C11F4F"/>
    <w:rsid w:val="00C223A7"/>
    <w:rsid w:val="00C22763"/>
    <w:rsid w:val="00C46291"/>
    <w:rsid w:val="00C52AB8"/>
    <w:rsid w:val="00C56CEB"/>
    <w:rsid w:val="00C56EA3"/>
    <w:rsid w:val="00C61ACD"/>
    <w:rsid w:val="00C7449F"/>
    <w:rsid w:val="00C87949"/>
    <w:rsid w:val="00C95721"/>
    <w:rsid w:val="00C97F2F"/>
    <w:rsid w:val="00CA75FD"/>
    <w:rsid w:val="00CB7B3F"/>
    <w:rsid w:val="00CD0DEF"/>
    <w:rsid w:val="00CD41D7"/>
    <w:rsid w:val="00CD6BA9"/>
    <w:rsid w:val="00CD6D09"/>
    <w:rsid w:val="00CD744B"/>
    <w:rsid w:val="00CE0CE2"/>
    <w:rsid w:val="00CE2022"/>
    <w:rsid w:val="00CE2767"/>
    <w:rsid w:val="00CE5859"/>
    <w:rsid w:val="00D26415"/>
    <w:rsid w:val="00D265D1"/>
    <w:rsid w:val="00D35C60"/>
    <w:rsid w:val="00D524D0"/>
    <w:rsid w:val="00D55AB2"/>
    <w:rsid w:val="00D70C0D"/>
    <w:rsid w:val="00D76C93"/>
    <w:rsid w:val="00D800B6"/>
    <w:rsid w:val="00D8374F"/>
    <w:rsid w:val="00D92CE0"/>
    <w:rsid w:val="00DA277C"/>
    <w:rsid w:val="00DB00A6"/>
    <w:rsid w:val="00DD2FFF"/>
    <w:rsid w:val="00DE0CB4"/>
    <w:rsid w:val="00DF3565"/>
    <w:rsid w:val="00DF7311"/>
    <w:rsid w:val="00E21773"/>
    <w:rsid w:val="00E42D48"/>
    <w:rsid w:val="00E43864"/>
    <w:rsid w:val="00E439A7"/>
    <w:rsid w:val="00E52CA0"/>
    <w:rsid w:val="00E5407C"/>
    <w:rsid w:val="00E60E4D"/>
    <w:rsid w:val="00E71111"/>
    <w:rsid w:val="00E7660F"/>
    <w:rsid w:val="00E82CE3"/>
    <w:rsid w:val="00E974C0"/>
    <w:rsid w:val="00EB1FF9"/>
    <w:rsid w:val="00EB33F1"/>
    <w:rsid w:val="00EC0CD8"/>
    <w:rsid w:val="00EF2E4C"/>
    <w:rsid w:val="00EF3180"/>
    <w:rsid w:val="00EF60A3"/>
    <w:rsid w:val="00EF6845"/>
    <w:rsid w:val="00F0250F"/>
    <w:rsid w:val="00F059D8"/>
    <w:rsid w:val="00F117EB"/>
    <w:rsid w:val="00F26D18"/>
    <w:rsid w:val="00F273FF"/>
    <w:rsid w:val="00F3237C"/>
    <w:rsid w:val="00F32A5A"/>
    <w:rsid w:val="00F34EF4"/>
    <w:rsid w:val="00F45DF4"/>
    <w:rsid w:val="00F536DD"/>
    <w:rsid w:val="00F5471D"/>
    <w:rsid w:val="00F55D34"/>
    <w:rsid w:val="00F62B95"/>
    <w:rsid w:val="00F657F9"/>
    <w:rsid w:val="00F67FBD"/>
    <w:rsid w:val="00F72C93"/>
    <w:rsid w:val="00F769E5"/>
    <w:rsid w:val="00F85D5D"/>
    <w:rsid w:val="00F8680D"/>
    <w:rsid w:val="00F93294"/>
    <w:rsid w:val="00F94F4A"/>
    <w:rsid w:val="00FA06C1"/>
    <w:rsid w:val="00FA27E6"/>
    <w:rsid w:val="00FB0B77"/>
    <w:rsid w:val="00FD3ADA"/>
    <w:rsid w:val="00FD3F29"/>
    <w:rsid w:val="00FE2AB2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0"/>
  </w:style>
  <w:style w:type="paragraph" w:styleId="1">
    <w:name w:val="heading 1"/>
    <w:basedOn w:val="a"/>
    <w:next w:val="a"/>
    <w:link w:val="10"/>
    <w:uiPriority w:val="9"/>
    <w:qFormat/>
    <w:rsid w:val="00A71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9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aliases w:val="Сетка таблицы15"/>
    <w:basedOn w:val="a1"/>
    <w:rsid w:val="00424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427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D9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2CE0"/>
  </w:style>
  <w:style w:type="paragraph" w:styleId="a8">
    <w:name w:val="footer"/>
    <w:basedOn w:val="a"/>
    <w:link w:val="a9"/>
    <w:uiPriority w:val="99"/>
    <w:unhideWhenUsed/>
    <w:rsid w:val="00D9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2CE0"/>
  </w:style>
  <w:style w:type="character" w:customStyle="1" w:styleId="10">
    <w:name w:val="Заголовок 1 Знак"/>
    <w:basedOn w:val="a0"/>
    <w:link w:val="1"/>
    <w:uiPriority w:val="9"/>
    <w:rsid w:val="00A71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0F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F52FE"/>
  </w:style>
  <w:style w:type="character" w:customStyle="1" w:styleId="apple-converted-space">
    <w:name w:val="apple-converted-space"/>
    <w:basedOn w:val="a0"/>
    <w:rsid w:val="00962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D230-0C3C-40D0-8562-6EB2C138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26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Online</cp:lastModifiedBy>
  <cp:revision>360</cp:revision>
  <cp:lastPrinted>2011-01-28T11:48:00Z</cp:lastPrinted>
  <dcterms:created xsi:type="dcterms:W3CDTF">2010-12-09T16:14:00Z</dcterms:created>
  <dcterms:modified xsi:type="dcterms:W3CDTF">2018-11-20T02:38:00Z</dcterms:modified>
</cp:coreProperties>
</file>